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C8455" w14:textId="76A2121F" w:rsidR="00587C87" w:rsidRDefault="00587C87">
      <w:pPr>
        <w:spacing w:after="0" w:line="241" w:lineRule="auto"/>
        <w:ind w:left="2458" w:right="2383" w:firstLine="0"/>
        <w:jc w:val="center"/>
        <w:rPr>
          <w:b/>
          <w:sz w:val="32"/>
        </w:rPr>
      </w:pPr>
      <w:r>
        <w:rPr>
          <w:b/>
          <w:noProof/>
          <w:sz w:val="36"/>
          <w:szCs w:val="36"/>
        </w:rPr>
        <w:drawing>
          <wp:inline distT="0" distB="0" distL="0" distR="0" wp14:anchorId="429E384E" wp14:editId="2383A8CB">
            <wp:extent cx="2670048" cy="412894"/>
            <wp:effectExtent l="0" t="0" r="0" b="6350"/>
            <wp:docPr id="84563632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63632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048" cy="412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A04F55" w14:textId="6888A304" w:rsidR="005E568F" w:rsidRPr="00F66B1E" w:rsidRDefault="00A80CED" w:rsidP="00146EC4">
      <w:pPr>
        <w:spacing w:after="0" w:line="240" w:lineRule="auto"/>
        <w:ind w:left="2458" w:right="2383" w:firstLine="0"/>
        <w:jc w:val="center"/>
        <w:rPr>
          <w:rFonts w:ascii="Times New Roman" w:hAnsi="Times New Roman" w:cs="Times New Roman"/>
        </w:rPr>
      </w:pPr>
      <w:r w:rsidRPr="00F66B1E">
        <w:rPr>
          <w:rFonts w:ascii="Times New Roman" w:hAnsi="Times New Roman" w:cs="Times New Roman"/>
          <w:b/>
          <w:sz w:val="32"/>
        </w:rPr>
        <w:t xml:space="preserve">Funds Availability </w:t>
      </w:r>
      <w:r w:rsidR="00146EC4" w:rsidRPr="00F66B1E">
        <w:rPr>
          <w:rFonts w:ascii="Times New Roman" w:hAnsi="Times New Roman" w:cs="Times New Roman"/>
          <w:b/>
          <w:sz w:val="32"/>
        </w:rPr>
        <w:t>Disclosure</w:t>
      </w:r>
      <w:r w:rsidR="00FD4FDE" w:rsidRPr="00F66B1E">
        <w:rPr>
          <w:rFonts w:ascii="Times New Roman" w:hAnsi="Times New Roman" w:cs="Times New Roman"/>
          <w:b/>
          <w:sz w:val="32"/>
        </w:rPr>
        <w:t xml:space="preserve"> </w:t>
      </w:r>
    </w:p>
    <w:p w14:paraId="04C1025A" w14:textId="7255DF37" w:rsidR="005E568F" w:rsidRDefault="005E568F" w:rsidP="00146EC4">
      <w:pPr>
        <w:spacing w:after="0" w:line="240" w:lineRule="auto"/>
        <w:ind w:left="55" w:firstLine="0"/>
        <w:jc w:val="center"/>
      </w:pPr>
    </w:p>
    <w:p w14:paraId="7CA7FF11" w14:textId="7C28E79F" w:rsidR="00A62D75" w:rsidRPr="00146EC4" w:rsidRDefault="00FD4FDE" w:rsidP="00146EC4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Hlk79159674"/>
      <w:r w:rsidRPr="00146EC4">
        <w:rPr>
          <w:rFonts w:ascii="Times New Roman" w:hAnsi="Times New Roman" w:cs="Times New Roman"/>
          <w:szCs w:val="24"/>
        </w:rPr>
        <w:t>This disclosure describes</w:t>
      </w:r>
      <w:r w:rsidR="00D43DD8" w:rsidRPr="00146EC4">
        <w:rPr>
          <w:rFonts w:ascii="Times New Roman" w:hAnsi="Times New Roman" w:cs="Times New Roman"/>
          <w:szCs w:val="24"/>
        </w:rPr>
        <w:t xml:space="preserve"> </w:t>
      </w:r>
      <w:r w:rsidRPr="00146EC4">
        <w:rPr>
          <w:rFonts w:ascii="Times New Roman" w:hAnsi="Times New Roman" w:cs="Times New Roman"/>
          <w:szCs w:val="24"/>
        </w:rPr>
        <w:t xml:space="preserve">your availability to withdraw funds </w:t>
      </w:r>
      <w:r w:rsidR="00584DB3" w:rsidRPr="00146EC4">
        <w:rPr>
          <w:rFonts w:ascii="Times New Roman" w:hAnsi="Times New Roman" w:cs="Times New Roman"/>
          <w:szCs w:val="24"/>
        </w:rPr>
        <w:t xml:space="preserve">from your account(s) </w:t>
      </w:r>
      <w:r w:rsidRPr="00146EC4">
        <w:rPr>
          <w:rFonts w:ascii="Times New Roman" w:hAnsi="Times New Roman" w:cs="Times New Roman"/>
          <w:szCs w:val="24"/>
        </w:rPr>
        <w:t>at the Credit Union. We reserve the right to delay the availab</w:t>
      </w:r>
      <w:r w:rsidR="00584DB3" w:rsidRPr="00146EC4">
        <w:rPr>
          <w:rFonts w:ascii="Times New Roman" w:hAnsi="Times New Roman" w:cs="Times New Roman"/>
          <w:szCs w:val="24"/>
        </w:rPr>
        <w:t>ility</w:t>
      </w:r>
      <w:r w:rsidRPr="00146EC4">
        <w:rPr>
          <w:rFonts w:ascii="Times New Roman" w:hAnsi="Times New Roman" w:cs="Times New Roman"/>
          <w:szCs w:val="24"/>
        </w:rPr>
        <w:t xml:space="preserve"> of funds</w:t>
      </w:r>
      <w:r w:rsidR="00584DB3" w:rsidRPr="00146EC4">
        <w:rPr>
          <w:rFonts w:ascii="Times New Roman" w:hAnsi="Times New Roman" w:cs="Times New Roman"/>
          <w:szCs w:val="24"/>
        </w:rPr>
        <w:t xml:space="preserve"> deposited into accounts for transactions that appear to be suspicious or are not transactional accounts for </w:t>
      </w:r>
      <w:r w:rsidR="00D43DD8" w:rsidRPr="00146EC4">
        <w:rPr>
          <w:rFonts w:ascii="Times New Roman" w:hAnsi="Times New Roman" w:cs="Times New Roman"/>
          <w:szCs w:val="24"/>
        </w:rPr>
        <w:t>longer periods</w:t>
      </w:r>
      <w:r w:rsidR="00584DB3" w:rsidRPr="00146EC4">
        <w:rPr>
          <w:rFonts w:ascii="Times New Roman" w:hAnsi="Times New Roman" w:cs="Times New Roman"/>
          <w:szCs w:val="24"/>
        </w:rPr>
        <w:t xml:space="preserve"> than those disclosed here. </w:t>
      </w:r>
      <w:bookmarkEnd w:id="0"/>
    </w:p>
    <w:p w14:paraId="1EB5AE9B" w14:textId="77777777" w:rsidR="00146EC4" w:rsidRDefault="00146EC4" w:rsidP="00146EC4">
      <w:pPr>
        <w:spacing w:after="0" w:line="240" w:lineRule="auto"/>
        <w:rPr>
          <w:rFonts w:ascii="Aptos Narrow" w:hAnsi="Aptos Narrow"/>
          <w:szCs w:val="24"/>
        </w:rPr>
      </w:pPr>
    </w:p>
    <w:p w14:paraId="43ABDEA4" w14:textId="5E8E0E27" w:rsidR="00146EC4" w:rsidRDefault="00146EC4" w:rsidP="00146E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46EC4">
        <w:rPr>
          <w:rFonts w:ascii="Times New Roman" w:hAnsi="Times New Roman" w:cs="Times New Roman"/>
          <w:b/>
          <w:bCs/>
          <w:sz w:val="28"/>
          <w:szCs w:val="28"/>
        </w:rPr>
        <w:t>General</w:t>
      </w:r>
      <w:r w:rsidR="00BF32F5">
        <w:rPr>
          <w:rFonts w:ascii="Times New Roman" w:hAnsi="Times New Roman" w:cs="Times New Roman"/>
          <w:b/>
          <w:bCs/>
          <w:sz w:val="28"/>
          <w:szCs w:val="28"/>
        </w:rPr>
        <w:t xml:space="preserve"> Provisions</w:t>
      </w:r>
    </w:p>
    <w:p w14:paraId="47790285" w14:textId="77777777" w:rsidR="00BF32F5" w:rsidRPr="00BF32F5" w:rsidRDefault="00BF32F5" w:rsidP="00BF32F5">
      <w:pPr>
        <w:spacing w:after="0" w:line="240" w:lineRule="auto"/>
        <w:ind w:left="0" w:firstLine="0"/>
        <w:rPr>
          <w:rFonts w:ascii="Times New Roman" w:hAnsi="Times New Roman" w:cs="Times New Roman"/>
          <w:szCs w:val="24"/>
        </w:rPr>
      </w:pPr>
    </w:p>
    <w:p w14:paraId="05A081AD" w14:textId="391E2C97" w:rsidR="00E823F2" w:rsidRDefault="00BF32F5" w:rsidP="00E823F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E823F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Administration</w:t>
      </w:r>
      <w:r w:rsidR="000F741A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="00146EC4" w:rsidRPr="00E823F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E823F2" w:rsidRPr="00E823F2">
        <w:rPr>
          <w:rFonts w:ascii="Times New Roman" w:eastAsiaTheme="minorEastAsia" w:hAnsi="Times New Roman" w:cs="Times New Roman"/>
          <w:color w:val="auto"/>
          <w:szCs w:val="24"/>
        </w:rPr>
        <w:t xml:space="preserve">It is the Credit Union’s intention </w:t>
      </w:r>
      <w:r w:rsidR="00146EC4" w:rsidRPr="00E823F2">
        <w:rPr>
          <w:rFonts w:ascii="Times New Roman" w:eastAsiaTheme="minorEastAsia" w:hAnsi="Times New Roman" w:cs="Times New Roman"/>
          <w:color w:val="auto"/>
          <w:szCs w:val="24"/>
        </w:rPr>
        <w:t xml:space="preserve">to make funds from your deposits available to you </w:t>
      </w:r>
      <w:r w:rsidR="00E823F2" w:rsidRPr="00E823F2">
        <w:rPr>
          <w:rFonts w:ascii="Times New Roman" w:eastAsiaTheme="minorEastAsia" w:hAnsi="Times New Roman" w:cs="Times New Roman"/>
          <w:color w:val="auto"/>
          <w:szCs w:val="24"/>
        </w:rPr>
        <w:t xml:space="preserve">as quickly as reasonably possible. </w:t>
      </w:r>
      <w:r w:rsidR="00146EC4" w:rsidRPr="00E823F2">
        <w:rPr>
          <w:rFonts w:ascii="Times New Roman" w:eastAsiaTheme="minorEastAsia" w:hAnsi="Times New Roman" w:cs="Times New Roman"/>
          <w:color w:val="auto"/>
          <w:szCs w:val="24"/>
        </w:rPr>
        <w:t>Once deposits are available, you can withdraw the funds and</w:t>
      </w:r>
      <w:r w:rsidR="00E823F2" w:rsidRPr="00E823F2">
        <w:rPr>
          <w:rFonts w:ascii="Times New Roman" w:eastAsiaTheme="minorEastAsia" w:hAnsi="Times New Roman" w:cs="Times New Roman"/>
          <w:color w:val="auto"/>
          <w:szCs w:val="24"/>
        </w:rPr>
        <w:t xml:space="preserve">/or </w:t>
      </w:r>
      <w:r w:rsidR="00146EC4" w:rsidRPr="00E823F2">
        <w:rPr>
          <w:rFonts w:ascii="Times New Roman" w:eastAsiaTheme="minorEastAsia" w:hAnsi="Times New Roman" w:cs="Times New Roman"/>
          <w:color w:val="auto"/>
          <w:szCs w:val="24"/>
        </w:rPr>
        <w:t>use the funds to pay checks</w:t>
      </w:r>
      <w:r w:rsidR="00E823F2" w:rsidRPr="00E823F2">
        <w:rPr>
          <w:rFonts w:ascii="Times New Roman" w:eastAsiaTheme="minorEastAsia" w:hAnsi="Times New Roman" w:cs="Times New Roman"/>
          <w:color w:val="auto"/>
          <w:szCs w:val="24"/>
        </w:rPr>
        <w:t>, approve debit card purchases, or cover Automated Clearing House (ACHs)</w:t>
      </w:r>
      <w:r w:rsidR="00146EC4" w:rsidRPr="00E823F2">
        <w:rPr>
          <w:rFonts w:ascii="Times New Roman" w:eastAsiaTheme="minorEastAsia" w:hAnsi="Times New Roman" w:cs="Times New Roman"/>
          <w:color w:val="auto"/>
          <w:szCs w:val="24"/>
        </w:rPr>
        <w:t xml:space="preserve">. </w:t>
      </w:r>
    </w:p>
    <w:p w14:paraId="3806B246" w14:textId="77777777" w:rsidR="000F741A" w:rsidRPr="00E823F2" w:rsidRDefault="000F741A" w:rsidP="000F741A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607178BC" w14:textId="4F482E85" w:rsidR="00E823F2" w:rsidRDefault="000F741A" w:rsidP="00E823F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0F741A">
        <w:rPr>
          <w:rFonts w:ascii="Times New Roman" w:eastAsiaTheme="minorEastAsia" w:hAnsi="Times New Roman" w:cs="Times New Roman"/>
          <w:b/>
          <w:bCs/>
          <w:color w:val="auto"/>
          <w:szCs w:val="24"/>
        </w:rPr>
        <w:t>Business Days.</w:t>
      </w:r>
      <w:r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>For determining the availability of your deposits, every day is a business day except Saturdays, Sundays, and federal holidays.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If you make a deposit </w:t>
      </w:r>
      <w:r w:rsidR="00E823F2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at a branch 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>on a business day that we are open, we will consider that day to be the day of your deposit. However, if you make a deposit at a</w:t>
      </w:r>
      <w:r w:rsidRPr="000F741A">
        <w:rPr>
          <w:rFonts w:ascii="Times New Roman" w:eastAsiaTheme="minorEastAsia" w:hAnsi="Times New Roman" w:cs="Times New Roman"/>
          <w:color w:val="auto"/>
          <w:szCs w:val="24"/>
        </w:rPr>
        <w:t>n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E823F2" w:rsidRPr="000F741A">
        <w:rPr>
          <w:rFonts w:ascii="Times New Roman" w:eastAsiaTheme="minorEastAsia" w:hAnsi="Times New Roman" w:cs="Times New Roman"/>
          <w:color w:val="auto"/>
          <w:szCs w:val="24"/>
        </w:rPr>
        <w:t>overnight drop, mobile deposit after hours, or through the mail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, we will treat the deposit as made </w:t>
      </w:r>
      <w:r w:rsidR="00E823F2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when received 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on the next business day we are open. </w:t>
      </w:r>
    </w:p>
    <w:p w14:paraId="2F57E6E7" w14:textId="77777777" w:rsidR="000F741A" w:rsidRPr="000F741A" w:rsidRDefault="000F741A" w:rsidP="000F741A">
      <w:pPr>
        <w:pStyle w:val="ListParagraph"/>
        <w:rPr>
          <w:rFonts w:ascii="Times New Roman" w:eastAsiaTheme="minorEastAsia" w:hAnsi="Times New Roman" w:cs="Times New Roman"/>
          <w:color w:val="auto"/>
          <w:szCs w:val="24"/>
        </w:rPr>
      </w:pPr>
    </w:p>
    <w:p w14:paraId="024F7CAE" w14:textId="77777777" w:rsidR="00AE3B36" w:rsidRDefault="000F741A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0F741A">
        <w:rPr>
          <w:rFonts w:ascii="Times New Roman" w:eastAsiaTheme="minorEastAsia" w:hAnsi="Times New Roman" w:cs="Times New Roman"/>
          <w:b/>
          <w:bCs/>
          <w:color w:val="auto"/>
          <w:szCs w:val="24"/>
        </w:rPr>
        <w:t>Low Risk Items</w:t>
      </w:r>
      <w:r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. 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In most instances, deposits of government checks and low-risk items will be available for withdrawal on the day we receive the deposit. Government checks and low-risk items include: </w:t>
      </w:r>
    </w:p>
    <w:p w14:paraId="5BC001ED" w14:textId="77777777" w:rsidR="00AE3B36" w:rsidRDefault="00AE3B36" w:rsidP="00AE3B36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01C139F4" w14:textId="4259230F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O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>n-us checks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(checks </w:t>
      </w:r>
      <w:r w:rsidR="00C25C02">
        <w:rPr>
          <w:rFonts w:ascii="Times New Roman" w:eastAsiaTheme="minorEastAsia" w:hAnsi="Times New Roman" w:cs="Times New Roman"/>
          <w:color w:val="auto"/>
          <w:szCs w:val="24"/>
        </w:rPr>
        <w:t>from accounts at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Abilene Teachers FCU).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2E3FA835" w14:textId="67C1807D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C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>ertified checks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(</w:t>
      </w:r>
      <w:r w:rsidR="00C25C02">
        <w:rPr>
          <w:rFonts w:ascii="Times New Roman" w:eastAsiaTheme="minorEastAsia" w:hAnsi="Times New Roman" w:cs="Times New Roman"/>
          <w:color w:val="auto"/>
          <w:szCs w:val="24"/>
        </w:rPr>
        <w:t xml:space="preserve">a 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personal check that a </w:t>
      </w:r>
      <w:r w:rsidR="00C25C02">
        <w:rPr>
          <w:rFonts w:ascii="Times New Roman" w:eastAsiaTheme="minorEastAsia" w:hAnsi="Times New Roman" w:cs="Times New Roman"/>
          <w:color w:val="auto"/>
          <w:szCs w:val="24"/>
        </w:rPr>
        <w:t>financial institution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guarantees, meaning it has been verified, funds set aside, and stamped to indicate it is certified).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0C74381C" w14:textId="1A4513BE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C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>ashier’s checks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(guaranteed payment issued by a </w:t>
      </w:r>
      <w:r w:rsidR="00C25C02">
        <w:rPr>
          <w:rFonts w:ascii="Times New Roman" w:eastAsiaTheme="minorEastAsia" w:hAnsi="Times New Roman" w:cs="Times New Roman"/>
          <w:color w:val="auto"/>
          <w:szCs w:val="24"/>
        </w:rPr>
        <w:t>financial institution</w:t>
      </w:r>
      <w:r>
        <w:rPr>
          <w:rFonts w:ascii="Times New Roman" w:eastAsiaTheme="minorEastAsia" w:hAnsi="Times New Roman" w:cs="Times New Roman"/>
          <w:color w:val="auto"/>
          <w:szCs w:val="24"/>
        </w:rPr>
        <w:t>).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6C608D3E" w14:textId="77777777" w:rsidR="00AE3B36" w:rsidRDefault="00146EC4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0F741A">
        <w:rPr>
          <w:rFonts w:ascii="Times New Roman" w:eastAsiaTheme="minorEastAsia" w:hAnsi="Times New Roman" w:cs="Times New Roman"/>
          <w:color w:val="auto"/>
          <w:szCs w:val="24"/>
        </w:rPr>
        <w:t>Federal Reserve Bank checks</w:t>
      </w:r>
      <w:r w:rsidR="00AE3B36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126967E0" w14:textId="77777777" w:rsidR="00AE3B36" w:rsidRDefault="00146EC4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0F741A">
        <w:rPr>
          <w:rFonts w:ascii="Times New Roman" w:eastAsiaTheme="minorEastAsia" w:hAnsi="Times New Roman" w:cs="Times New Roman"/>
          <w:color w:val="auto"/>
          <w:szCs w:val="24"/>
        </w:rPr>
        <w:t>Federal Home Loan Bank checks</w:t>
      </w:r>
      <w:r w:rsidR="00AE3B36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77F2A79F" w14:textId="77777777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G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>overnment checks (federal, state, and local)</w:t>
      </w:r>
      <w:r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="00146EC4" w:rsidRPr="000F741A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26A48629" w14:textId="77777777" w:rsidR="00AE3B36" w:rsidRDefault="00146EC4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0F741A">
        <w:rPr>
          <w:rFonts w:ascii="Times New Roman" w:eastAsiaTheme="minorEastAsia" w:hAnsi="Times New Roman" w:cs="Times New Roman"/>
          <w:color w:val="auto"/>
          <w:szCs w:val="24"/>
        </w:rPr>
        <w:t>United States Postal Service money order</w:t>
      </w:r>
      <w:r w:rsidR="00AE3B36">
        <w:rPr>
          <w:rFonts w:ascii="Times New Roman" w:eastAsiaTheme="minorEastAsia" w:hAnsi="Times New Roman" w:cs="Times New Roman"/>
          <w:color w:val="auto"/>
          <w:szCs w:val="24"/>
        </w:rPr>
        <w:t>.</w:t>
      </w:r>
    </w:p>
    <w:p w14:paraId="139870E6" w14:textId="77777777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Cash Deposits.</w:t>
      </w:r>
    </w:p>
    <w:p w14:paraId="38F67F84" w14:textId="77777777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Wires.</w:t>
      </w:r>
    </w:p>
    <w:p w14:paraId="5013DD93" w14:textId="77777777" w:rsidR="00AE3B36" w:rsidRDefault="00AE3B36" w:rsidP="00AE3B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ACH Direct Deposits.</w:t>
      </w:r>
    </w:p>
    <w:p w14:paraId="682038D1" w14:textId="77777777" w:rsidR="00AE3B36" w:rsidRDefault="00AE3B36" w:rsidP="00AE3B3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</w:p>
    <w:p w14:paraId="467B9232" w14:textId="2FD7F49C" w:rsidR="000F741A" w:rsidRPr="00AE3B36" w:rsidRDefault="00C25C02" w:rsidP="00AE3B3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Most of the time,</w:t>
      </w:r>
      <w:r w:rsidR="00AE3B36">
        <w:rPr>
          <w:rFonts w:ascii="Times New Roman" w:eastAsiaTheme="minorEastAsia" w:hAnsi="Times New Roman" w:cs="Times New Roman"/>
          <w:color w:val="auto"/>
          <w:szCs w:val="24"/>
        </w:rPr>
        <w:t xml:space="preserve"> these types of deposits may</w:t>
      </w:r>
      <w:r w:rsidR="00146EC4" w:rsidRPr="00AE3B36">
        <w:rPr>
          <w:rFonts w:ascii="Times New Roman" w:eastAsiaTheme="minorEastAsia" w:hAnsi="Times New Roman" w:cs="Times New Roman"/>
          <w:color w:val="auto"/>
          <w:szCs w:val="24"/>
        </w:rPr>
        <w:t xml:space="preserve"> be available immediately.</w:t>
      </w:r>
      <w:r w:rsidR="00AE3B36">
        <w:rPr>
          <w:rFonts w:ascii="Times New Roman" w:eastAsiaTheme="minorEastAsia" w:hAnsi="Times New Roman" w:cs="Times New Roman"/>
          <w:color w:val="auto"/>
          <w:szCs w:val="24"/>
        </w:rPr>
        <w:t xml:space="preserve"> You understand that there are times we are unable to make these funds available due to reasons listed in </w:t>
      </w:r>
      <w:r w:rsidR="005F59F4">
        <w:rPr>
          <w:rFonts w:ascii="Times New Roman" w:eastAsiaTheme="minorEastAsia" w:hAnsi="Times New Roman" w:cs="Times New Roman"/>
          <w:color w:val="auto"/>
          <w:szCs w:val="24"/>
        </w:rPr>
        <w:t>the sections below</w:t>
      </w:r>
      <w:r w:rsidR="00541967">
        <w:rPr>
          <w:rFonts w:ascii="Times New Roman" w:eastAsiaTheme="minorEastAsia" w:hAnsi="Times New Roman" w:cs="Times New Roman"/>
          <w:color w:val="auto"/>
          <w:szCs w:val="24"/>
        </w:rPr>
        <w:t xml:space="preserve">. </w:t>
      </w:r>
    </w:p>
    <w:p w14:paraId="0DA4714B" w14:textId="77777777" w:rsidR="000F741A" w:rsidRPr="000F741A" w:rsidRDefault="000F741A" w:rsidP="000F741A">
      <w:pPr>
        <w:pStyle w:val="ListParagraph"/>
        <w:rPr>
          <w:rFonts w:ascii="Times New Roman" w:eastAsiaTheme="minorEastAsia" w:hAnsi="Times New Roman" w:cs="Times New Roman"/>
          <w:color w:val="auto"/>
          <w:szCs w:val="24"/>
        </w:rPr>
      </w:pPr>
    </w:p>
    <w:p w14:paraId="0B030759" w14:textId="550B8088" w:rsidR="00E31F1D" w:rsidRDefault="000F741A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754E44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Reservation of Right to Hold. 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In some cases, we will not make all the funds that you deposit by </w:t>
      </w:r>
      <w:r w:rsidR="0024441B">
        <w:rPr>
          <w:rFonts w:ascii="Times New Roman" w:eastAsiaTheme="minorEastAsia" w:hAnsi="Times New Roman" w:cs="Times New Roman"/>
          <w:color w:val="auto"/>
          <w:szCs w:val="24"/>
        </w:rPr>
        <w:t xml:space="preserve">a 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check </w:t>
      </w:r>
      <w:r w:rsidR="0024441B">
        <w:rPr>
          <w:rFonts w:ascii="Times New Roman" w:eastAsiaTheme="minorEastAsia" w:hAnsi="Times New Roman" w:cs="Times New Roman"/>
          <w:color w:val="auto"/>
          <w:szCs w:val="24"/>
        </w:rPr>
        <w:t xml:space="preserve">or checks 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>available to you on the same business day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>that we receive your deposit. Funds may not be available for withdrawal until the seventh</w:t>
      </w:r>
      <w:r w:rsidR="00754E44">
        <w:rPr>
          <w:rFonts w:ascii="Times New Roman" w:eastAsiaTheme="minorEastAsia" w:hAnsi="Times New Roman" w:cs="Times New Roman"/>
          <w:color w:val="auto"/>
          <w:szCs w:val="24"/>
        </w:rPr>
        <w:t xml:space="preserve"> (7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  <w:vertAlign w:val="superscript"/>
        </w:rPr>
        <w:t>th</w:t>
      </w:r>
      <w:r w:rsidR="00754E44">
        <w:rPr>
          <w:rFonts w:ascii="Times New Roman" w:eastAsiaTheme="minorEastAsia" w:hAnsi="Times New Roman" w:cs="Times New Roman"/>
          <w:color w:val="auto"/>
          <w:szCs w:val="24"/>
        </w:rPr>
        <w:t>)</w:t>
      </w:r>
      <w:r w:rsidR="00434462">
        <w:rPr>
          <w:rFonts w:ascii="Times New Roman" w:eastAsiaTheme="minorEastAsia" w:hAnsi="Times New Roman" w:cs="Times New Roman"/>
          <w:color w:val="auto"/>
          <w:szCs w:val="24"/>
        </w:rPr>
        <w:t xml:space="preserve"> business day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>, ninth</w:t>
      </w:r>
      <w:r w:rsidR="00754E44">
        <w:rPr>
          <w:rFonts w:ascii="Times New Roman" w:eastAsiaTheme="minorEastAsia" w:hAnsi="Times New Roman" w:cs="Times New Roman"/>
          <w:color w:val="auto"/>
          <w:szCs w:val="24"/>
        </w:rPr>
        <w:t xml:space="preserve"> (9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  <w:vertAlign w:val="superscript"/>
        </w:rPr>
        <w:t>th</w:t>
      </w:r>
      <w:r w:rsidR="00754E44">
        <w:rPr>
          <w:rFonts w:ascii="Times New Roman" w:eastAsiaTheme="minorEastAsia" w:hAnsi="Times New Roman" w:cs="Times New Roman"/>
          <w:color w:val="auto"/>
          <w:szCs w:val="24"/>
        </w:rPr>
        <w:t>)</w:t>
      </w:r>
      <w:r w:rsidR="00434462">
        <w:rPr>
          <w:rFonts w:ascii="Times New Roman" w:eastAsiaTheme="minorEastAsia" w:hAnsi="Times New Roman" w:cs="Times New Roman"/>
          <w:color w:val="auto"/>
          <w:szCs w:val="24"/>
        </w:rPr>
        <w:t xml:space="preserve"> business day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>, or longer delays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>The first $2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>7</w:t>
      </w:r>
      <w:r w:rsidR="00146EC4" w:rsidRPr="00754E44">
        <w:rPr>
          <w:rFonts w:ascii="Times New Roman" w:eastAsiaTheme="minorEastAsia" w:hAnsi="Times New Roman" w:cs="Times New Roman"/>
          <w:color w:val="auto"/>
          <w:szCs w:val="24"/>
        </w:rPr>
        <w:t>5 of your deposit, however, may be available for withdrawal on the next business day of your deposit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>, unless we waive this right</w:t>
      </w:r>
      <w:r w:rsidR="00754E44">
        <w:rPr>
          <w:rFonts w:ascii="Times New Roman" w:eastAsiaTheme="minorEastAsia" w:hAnsi="Times New Roman" w:cs="Times New Roman"/>
          <w:color w:val="auto"/>
          <w:szCs w:val="24"/>
        </w:rPr>
        <w:t xml:space="preserve"> and release it the same day.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75AFDB29" w14:textId="529F54E7" w:rsidR="00842FD9" w:rsidRPr="00842FD9" w:rsidRDefault="00146EC4" w:rsidP="00067B69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b/>
          <w:bCs/>
          <w:color w:val="auto"/>
          <w:szCs w:val="24"/>
        </w:rPr>
      </w:pPr>
      <w:r w:rsidRPr="00754E44">
        <w:rPr>
          <w:rFonts w:ascii="Times New Roman" w:eastAsiaTheme="minorEastAsia" w:hAnsi="Times New Roman" w:cs="Times New Roman"/>
          <w:color w:val="auto"/>
          <w:szCs w:val="24"/>
        </w:rPr>
        <w:t>If we are not going to make all the funds from your deposit available for withdrawal on the same business day, we will</w:t>
      </w:r>
      <w:r w:rsidR="00842FD9">
        <w:rPr>
          <w:rFonts w:ascii="Times New Roman" w:eastAsiaTheme="minorEastAsia" w:hAnsi="Times New Roman" w:cs="Times New Roman"/>
          <w:color w:val="auto"/>
          <w:szCs w:val="24"/>
        </w:rPr>
        <w:t xml:space="preserve"> provide you with </w:t>
      </w:r>
      <w:r w:rsidR="00E31F1D" w:rsidRPr="00754E44">
        <w:rPr>
          <w:rFonts w:ascii="Times New Roman" w:eastAsiaTheme="minorEastAsia" w:hAnsi="Times New Roman" w:cs="Times New Roman"/>
          <w:color w:val="auto"/>
          <w:szCs w:val="24"/>
        </w:rPr>
        <w:t>a notification</w:t>
      </w:r>
      <w:r w:rsidR="00842FD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>at the time you make your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>deposi</w:t>
      </w:r>
      <w:r w:rsidR="00842FD9">
        <w:rPr>
          <w:rFonts w:ascii="Times New Roman" w:eastAsiaTheme="minorEastAsia" w:hAnsi="Times New Roman" w:cs="Times New Roman"/>
          <w:color w:val="auto"/>
          <w:szCs w:val="24"/>
        </w:rPr>
        <w:t>t of when and how much of your funds will be available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="00E31F1D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If your deposit is not made directly to one of our employees, or if we </w:t>
      </w:r>
      <w:r w:rsidR="00E31F1D">
        <w:rPr>
          <w:rFonts w:ascii="Times New Roman" w:eastAsiaTheme="minorEastAsia" w:hAnsi="Times New Roman" w:cs="Times New Roman"/>
          <w:color w:val="auto"/>
          <w:szCs w:val="24"/>
        </w:rPr>
        <w:t xml:space="preserve">need to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>take this action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after you have left the premises, we will </w:t>
      </w:r>
      <w:r w:rsidR="00E31F1D">
        <w:rPr>
          <w:rFonts w:ascii="Times New Roman" w:eastAsiaTheme="minorEastAsia" w:hAnsi="Times New Roman" w:cs="Times New Roman"/>
          <w:color w:val="auto"/>
          <w:szCs w:val="24"/>
        </w:rPr>
        <w:t xml:space="preserve">notify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you </w:t>
      </w:r>
      <w:r w:rsidR="00E31F1D">
        <w:rPr>
          <w:rFonts w:ascii="Times New Roman" w:eastAsiaTheme="minorEastAsia" w:hAnsi="Times New Roman" w:cs="Times New Roman"/>
          <w:color w:val="auto"/>
          <w:szCs w:val="24"/>
        </w:rPr>
        <w:t>via a telephone call or by mail of why, how much, and when funds will be available.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If </w:t>
      </w:r>
      <w:r w:rsidR="00000A79" w:rsidRPr="00754E44">
        <w:rPr>
          <w:rFonts w:ascii="Times New Roman" w:eastAsiaTheme="minorEastAsia" w:hAnsi="Times New Roman" w:cs="Times New Roman"/>
          <w:color w:val="auto"/>
          <w:szCs w:val="24"/>
        </w:rPr>
        <w:t>you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need the funds from a deposit right</w:t>
      </w:r>
      <w:r w:rsidR="00754E44"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away, </w:t>
      </w:r>
      <w:r w:rsidR="0024441B">
        <w:rPr>
          <w:rFonts w:ascii="Times New Roman" w:eastAsiaTheme="minorEastAsia" w:hAnsi="Times New Roman" w:cs="Times New Roman"/>
          <w:color w:val="auto"/>
          <w:szCs w:val="24"/>
        </w:rPr>
        <w:t>you need to discuss this need with a teller supervisor at the time of your deposit</w:t>
      </w:r>
      <w:r w:rsidRPr="00754E44">
        <w:rPr>
          <w:rFonts w:ascii="Times New Roman" w:eastAsiaTheme="minorEastAsia" w:hAnsi="Times New Roman" w:cs="Times New Roman"/>
          <w:color w:val="auto"/>
          <w:szCs w:val="24"/>
        </w:rPr>
        <w:t xml:space="preserve">. </w:t>
      </w:r>
      <w:r w:rsidR="00000A79">
        <w:rPr>
          <w:rFonts w:ascii="Times New Roman" w:eastAsiaTheme="minorEastAsia" w:hAnsi="Times New Roman" w:cs="Times New Roman"/>
          <w:color w:val="auto"/>
          <w:szCs w:val="24"/>
        </w:rPr>
        <w:t>There is no guarantee that we will be able to release the funds.</w:t>
      </w:r>
    </w:p>
    <w:p w14:paraId="57EE2BE2" w14:textId="77777777" w:rsidR="00412AC9" w:rsidRDefault="00412AC9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auto"/>
          <w:szCs w:val="24"/>
        </w:rPr>
        <w:lastRenderedPageBreak/>
        <w:t>Longer Delays May Apply.</w:t>
      </w:r>
      <w:r w:rsidR="00146EC4" w:rsidRPr="00842FD9">
        <w:rPr>
          <w:rFonts w:ascii="Times New Roman" w:eastAsiaTheme="minorEastAsia" w:hAnsi="Times New Roman" w:cs="Times New Roman"/>
          <w:color w:val="auto"/>
          <w:szCs w:val="24"/>
        </w:rPr>
        <w:t xml:space="preserve"> We may delay your ability to withdraw funds deposited by 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a </w:t>
      </w:r>
      <w:r w:rsidR="00146EC4" w:rsidRPr="00842FD9">
        <w:rPr>
          <w:rFonts w:ascii="Times New Roman" w:eastAsiaTheme="minorEastAsia" w:hAnsi="Times New Roman" w:cs="Times New Roman"/>
          <w:color w:val="auto"/>
          <w:szCs w:val="24"/>
        </w:rPr>
        <w:t xml:space="preserve">check 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or checks </w:t>
      </w:r>
      <w:r w:rsidR="00146EC4" w:rsidRPr="00842FD9">
        <w:rPr>
          <w:rFonts w:ascii="Times New Roman" w:eastAsiaTheme="minorEastAsia" w:hAnsi="Times New Roman" w:cs="Times New Roman"/>
          <w:color w:val="auto"/>
          <w:szCs w:val="24"/>
        </w:rPr>
        <w:t>into your account an additional number of days for the</w:t>
      </w:r>
      <w:r w:rsidR="00842FD9" w:rsidRPr="00842FD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842FD9">
        <w:rPr>
          <w:rFonts w:ascii="Times New Roman" w:eastAsiaTheme="minorEastAsia" w:hAnsi="Times New Roman" w:cs="Times New Roman"/>
          <w:color w:val="auto"/>
          <w:szCs w:val="24"/>
        </w:rPr>
        <w:t>following reasons:</w:t>
      </w:r>
      <w:r w:rsidR="00842FD9" w:rsidRPr="00842FD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1493452A" w14:textId="77777777" w:rsidR="00412AC9" w:rsidRDefault="00412AC9" w:rsidP="00412AC9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613A4756" w14:textId="77777777" w:rsidR="00412AC9" w:rsidRDefault="00146EC4" w:rsidP="00412AC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842FD9">
        <w:rPr>
          <w:rFonts w:ascii="Times New Roman" w:eastAsiaTheme="minorEastAsia" w:hAnsi="Times New Roman" w:cs="Times New Roman"/>
          <w:color w:val="auto"/>
          <w:szCs w:val="24"/>
        </w:rPr>
        <w:t>We believe a check you deposit will not be paid.</w:t>
      </w:r>
      <w:r w:rsidR="00842FD9" w:rsidRPr="00842FD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6FBC8C4E" w14:textId="77777777" w:rsidR="00412AC9" w:rsidRDefault="00146EC4" w:rsidP="00412AC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842FD9">
        <w:rPr>
          <w:rFonts w:ascii="Times New Roman" w:eastAsiaTheme="minorEastAsia" w:hAnsi="Times New Roman" w:cs="Times New Roman"/>
          <w:color w:val="auto"/>
          <w:szCs w:val="24"/>
        </w:rPr>
        <w:t>You deposit checks totaling more than $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>6,725</w:t>
      </w:r>
      <w:r w:rsidRPr="00842FD9">
        <w:rPr>
          <w:rFonts w:ascii="Times New Roman" w:eastAsiaTheme="minorEastAsia" w:hAnsi="Times New Roman" w:cs="Times New Roman"/>
          <w:color w:val="auto"/>
          <w:szCs w:val="24"/>
        </w:rPr>
        <w:t xml:space="preserve"> on any one day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 xml:space="preserve">. </w:t>
      </w:r>
    </w:p>
    <w:p w14:paraId="7E438B99" w14:textId="77777777" w:rsidR="00412AC9" w:rsidRDefault="00146EC4" w:rsidP="00412AC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2AC9">
        <w:rPr>
          <w:rFonts w:ascii="Times New Roman" w:eastAsiaTheme="minorEastAsia" w:hAnsi="Times New Roman" w:cs="Times New Roman"/>
          <w:color w:val="auto"/>
          <w:szCs w:val="24"/>
        </w:rPr>
        <w:t>You redeposit a check that has been returned to you.</w:t>
      </w:r>
      <w:r w:rsidR="00842FD9"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040FB5B2" w14:textId="106A0C6C" w:rsidR="00412AC9" w:rsidRPr="00C97968" w:rsidRDefault="00146EC4" w:rsidP="00412AC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You have overdrawn your account repeatedly in the last six months </w:t>
      </w:r>
      <w:r w:rsidRPr="00C97968">
        <w:rPr>
          <w:rFonts w:ascii="Times New Roman" w:eastAsiaTheme="minorEastAsia" w:hAnsi="Times New Roman" w:cs="Times New Roman"/>
          <w:color w:val="auto"/>
          <w:szCs w:val="24"/>
        </w:rPr>
        <w:t xml:space="preserve">(see section </w:t>
      </w:r>
      <w:r w:rsidR="00C97968" w:rsidRPr="00C97968">
        <w:rPr>
          <w:rFonts w:ascii="Times New Roman" w:eastAsiaTheme="minorEastAsia" w:hAnsi="Times New Roman" w:cs="Times New Roman"/>
          <w:color w:val="auto"/>
          <w:szCs w:val="24"/>
        </w:rPr>
        <w:t>7</w:t>
      </w:r>
      <w:r w:rsidRPr="00C97968">
        <w:rPr>
          <w:rFonts w:ascii="Times New Roman" w:eastAsiaTheme="minorEastAsia" w:hAnsi="Times New Roman" w:cs="Times New Roman"/>
          <w:color w:val="auto"/>
          <w:szCs w:val="24"/>
        </w:rPr>
        <w:t>).</w:t>
      </w:r>
      <w:r w:rsidR="00842FD9" w:rsidRPr="00C97968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6A4FB530" w14:textId="77777777" w:rsidR="00412AC9" w:rsidRDefault="00146EC4" w:rsidP="00412AC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2AC9">
        <w:rPr>
          <w:rFonts w:ascii="Times New Roman" w:eastAsiaTheme="minorEastAsia" w:hAnsi="Times New Roman" w:cs="Times New Roman"/>
          <w:color w:val="auto"/>
          <w:szCs w:val="24"/>
        </w:rPr>
        <w:t>There is an emergency, such as a failure of computer or communications equipment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 xml:space="preserve"> or an Act of God</w:t>
      </w:r>
      <w:r w:rsidRPr="00412AC9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="00842FD9"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21243C26" w14:textId="77777777" w:rsidR="00412AC9" w:rsidRDefault="00412AC9" w:rsidP="00412AC9">
      <w:pPr>
        <w:pStyle w:val="ListParagraph"/>
        <w:autoSpaceDE w:val="0"/>
        <w:autoSpaceDN w:val="0"/>
        <w:adjustRightInd w:val="0"/>
        <w:spacing w:after="0" w:line="240" w:lineRule="auto"/>
        <w:ind w:left="108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0C36B26A" w14:textId="48C5C87F" w:rsidR="00842FD9" w:rsidRDefault="00146EC4" w:rsidP="00412AC9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 w:rsidRPr="00412AC9">
        <w:rPr>
          <w:rFonts w:ascii="Times New Roman" w:eastAsiaTheme="minorEastAsia" w:hAnsi="Times New Roman" w:cs="Times New Roman"/>
          <w:color w:val="auto"/>
          <w:szCs w:val="24"/>
        </w:rPr>
        <w:t>We will notify you if we delay your ability to withdraw funds for any of these reasons, and we will tell you when the funds will be available for withdrawal.</w:t>
      </w:r>
      <w:r w:rsidR="00842FD9"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12AC9">
        <w:rPr>
          <w:rFonts w:ascii="Times New Roman" w:eastAsiaTheme="minorEastAsia" w:hAnsi="Times New Roman" w:cs="Times New Roman"/>
          <w:color w:val="auto"/>
          <w:szCs w:val="24"/>
        </w:rPr>
        <w:t>Deposits over $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>6,500</w:t>
      </w:r>
      <w:r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 will generally be available for withdrawal no</w:t>
      </w:r>
      <w:r w:rsidR="00842FD9"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12AC9">
        <w:rPr>
          <w:rFonts w:ascii="Times New Roman" w:eastAsiaTheme="minorEastAsia" w:hAnsi="Times New Roman" w:cs="Times New Roman"/>
          <w:color w:val="auto"/>
          <w:szCs w:val="24"/>
        </w:rPr>
        <w:t xml:space="preserve">later than the seventh 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>(7</w:t>
      </w:r>
      <w:r w:rsidR="00412AC9" w:rsidRPr="00412AC9">
        <w:rPr>
          <w:rFonts w:ascii="Times New Roman" w:eastAsiaTheme="minorEastAsia" w:hAnsi="Times New Roman" w:cs="Times New Roman"/>
          <w:color w:val="auto"/>
          <w:szCs w:val="24"/>
          <w:vertAlign w:val="superscript"/>
        </w:rPr>
        <w:t>th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 xml:space="preserve">) </w:t>
      </w:r>
      <w:r w:rsidRPr="00412AC9">
        <w:rPr>
          <w:rFonts w:ascii="Times New Roman" w:eastAsiaTheme="minorEastAsia" w:hAnsi="Times New Roman" w:cs="Times New Roman"/>
          <w:color w:val="auto"/>
          <w:szCs w:val="24"/>
        </w:rPr>
        <w:t>business day after the day of your deposit.</w:t>
      </w:r>
    </w:p>
    <w:p w14:paraId="6C26E683" w14:textId="77777777" w:rsidR="00412AC9" w:rsidRPr="00412AC9" w:rsidRDefault="00412AC9" w:rsidP="00412AC9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</w:p>
    <w:p w14:paraId="59605D4F" w14:textId="33AFCF58" w:rsidR="00412AC9" w:rsidRDefault="005757B7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Special Rules for New Accounts. 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If you are a new member, the following special rules will apply during the first 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>thirty (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>30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>)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days your account is open:</w:t>
      </w:r>
      <w:r w:rsidR="00842FD9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5F3BAD50" w14:textId="77777777" w:rsidR="00412AC9" w:rsidRDefault="00412AC9" w:rsidP="00412AC9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4E9AAD06" w14:textId="77777777" w:rsidR="00412AC9" w:rsidRDefault="00146EC4" w:rsidP="00412AC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6015">
        <w:rPr>
          <w:rFonts w:ascii="Times New Roman" w:eastAsiaTheme="minorEastAsia" w:hAnsi="Times New Roman" w:cs="Times New Roman"/>
          <w:color w:val="auto"/>
          <w:szCs w:val="24"/>
        </w:rPr>
        <w:t>In most instances, funds from deposits of government checks and low-risk items payable to the member(s) on the account will be available for withdrawal on</w:t>
      </w:r>
      <w:r w:rsidR="00416015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16015">
        <w:rPr>
          <w:rFonts w:ascii="Times New Roman" w:eastAsiaTheme="minorEastAsia" w:hAnsi="Times New Roman" w:cs="Times New Roman"/>
          <w:color w:val="auto"/>
          <w:szCs w:val="24"/>
        </w:rPr>
        <w:t>the day we receive the deposit.</w:t>
      </w:r>
      <w:r w:rsidR="00842FD9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597ED09E" w14:textId="231DD78C" w:rsidR="00412AC9" w:rsidRDefault="00146EC4" w:rsidP="00412AC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Funds from the deposit of </w:t>
      </w:r>
      <w:r w:rsidR="00666311">
        <w:rPr>
          <w:rFonts w:ascii="Times New Roman" w:eastAsiaTheme="minorEastAsia" w:hAnsi="Times New Roman" w:cs="Times New Roman"/>
          <w:color w:val="auto"/>
          <w:szCs w:val="24"/>
        </w:rPr>
        <w:t xml:space="preserve">any </w:t>
      </w:r>
      <w:r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personal and certain business checks will be available for withdrawal on the ninth 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>(9</w:t>
      </w:r>
      <w:r w:rsidR="00412AC9" w:rsidRPr="00412AC9">
        <w:rPr>
          <w:rFonts w:ascii="Times New Roman" w:eastAsiaTheme="minorEastAsia" w:hAnsi="Times New Roman" w:cs="Times New Roman"/>
          <w:color w:val="auto"/>
          <w:szCs w:val="24"/>
          <w:vertAlign w:val="superscript"/>
        </w:rPr>
        <w:t>th</w:t>
      </w:r>
      <w:r w:rsidR="00412AC9">
        <w:rPr>
          <w:rFonts w:ascii="Times New Roman" w:eastAsiaTheme="minorEastAsia" w:hAnsi="Times New Roman" w:cs="Times New Roman"/>
          <w:color w:val="auto"/>
          <w:szCs w:val="24"/>
        </w:rPr>
        <w:t xml:space="preserve">) </w:t>
      </w:r>
      <w:r w:rsidRPr="00416015">
        <w:rPr>
          <w:rFonts w:ascii="Times New Roman" w:eastAsiaTheme="minorEastAsia" w:hAnsi="Times New Roman" w:cs="Times New Roman"/>
          <w:color w:val="auto"/>
          <w:szCs w:val="24"/>
        </w:rPr>
        <w:t>business day after the day of the deposit.</w:t>
      </w:r>
      <w:r w:rsidR="00842FD9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3953EE8A" w14:textId="77777777" w:rsidR="00412AC9" w:rsidRDefault="00146EC4" w:rsidP="00412AC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6015">
        <w:rPr>
          <w:rFonts w:ascii="Times New Roman" w:eastAsiaTheme="minorEastAsia" w:hAnsi="Times New Roman" w:cs="Times New Roman"/>
          <w:color w:val="auto"/>
          <w:szCs w:val="24"/>
        </w:rPr>
        <w:t>We do not accept third-party checks for deposit into new accounts.</w:t>
      </w:r>
      <w:r w:rsidR="00416015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7493726E" w14:textId="2630CDCD" w:rsidR="00416015" w:rsidRDefault="00146EC4" w:rsidP="00412AC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416015">
        <w:rPr>
          <w:rFonts w:ascii="Times New Roman" w:eastAsiaTheme="minorEastAsia" w:hAnsi="Times New Roman" w:cs="Times New Roman"/>
          <w:color w:val="auto"/>
          <w:szCs w:val="24"/>
        </w:rPr>
        <w:t>Your ability to utilize certain features of our online banking, mobile banking, automated phone banking, etc., may be limited.</w:t>
      </w:r>
    </w:p>
    <w:p w14:paraId="7C3CA8AB" w14:textId="77777777" w:rsidR="00412AC9" w:rsidRDefault="00412AC9" w:rsidP="00412AC9">
      <w:pPr>
        <w:pStyle w:val="ListParagraph"/>
        <w:autoSpaceDE w:val="0"/>
        <w:autoSpaceDN w:val="0"/>
        <w:adjustRightInd w:val="0"/>
        <w:spacing w:after="0" w:line="240" w:lineRule="auto"/>
        <w:ind w:left="108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7A7D983B" w14:textId="53D78FCA" w:rsidR="00D967F4" w:rsidRDefault="00146EC4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6015">
        <w:rPr>
          <w:rFonts w:ascii="Times New Roman" w:eastAsiaTheme="minorEastAsia" w:hAnsi="Times New Roman" w:cs="Times New Roman"/>
          <w:b/>
          <w:bCs/>
          <w:color w:val="auto"/>
          <w:szCs w:val="24"/>
        </w:rPr>
        <w:t>S</w:t>
      </w:r>
      <w:r w:rsidR="00D967F4">
        <w:rPr>
          <w:rFonts w:ascii="Times New Roman" w:eastAsiaTheme="minorEastAsia" w:hAnsi="Times New Roman" w:cs="Times New Roman"/>
          <w:b/>
          <w:bCs/>
          <w:color w:val="auto"/>
          <w:szCs w:val="24"/>
        </w:rPr>
        <w:t>pecial</w:t>
      </w:r>
      <w:r w:rsidRPr="00416015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R</w:t>
      </w:r>
      <w:r w:rsidR="00D967F4">
        <w:rPr>
          <w:rFonts w:ascii="Times New Roman" w:eastAsiaTheme="minorEastAsia" w:hAnsi="Times New Roman" w:cs="Times New Roman"/>
          <w:b/>
          <w:bCs/>
          <w:color w:val="auto"/>
          <w:szCs w:val="24"/>
        </w:rPr>
        <w:t>ules</w:t>
      </w:r>
      <w:r w:rsidRPr="00416015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D967F4">
        <w:rPr>
          <w:rFonts w:ascii="Times New Roman" w:eastAsiaTheme="minorEastAsia" w:hAnsi="Times New Roman" w:cs="Times New Roman"/>
          <w:b/>
          <w:bCs/>
          <w:color w:val="auto"/>
          <w:szCs w:val="24"/>
        </w:rPr>
        <w:t>for</w:t>
      </w:r>
      <w:r w:rsidRPr="00416015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A</w:t>
      </w:r>
      <w:r w:rsidR="00D967F4">
        <w:rPr>
          <w:rFonts w:ascii="Times New Roman" w:eastAsiaTheme="minorEastAsia" w:hAnsi="Times New Roman" w:cs="Times New Roman"/>
          <w:b/>
          <w:bCs/>
          <w:color w:val="auto"/>
          <w:szCs w:val="24"/>
        </w:rPr>
        <w:t>bused</w:t>
      </w:r>
      <w:r w:rsidRPr="00416015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D967F4">
        <w:rPr>
          <w:rFonts w:ascii="Times New Roman" w:eastAsiaTheme="minorEastAsia" w:hAnsi="Times New Roman" w:cs="Times New Roman"/>
          <w:b/>
          <w:bCs/>
          <w:color w:val="auto"/>
          <w:szCs w:val="24"/>
        </w:rPr>
        <w:t>Accounts.</w:t>
      </w:r>
      <w:r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D967F4">
        <w:rPr>
          <w:rFonts w:ascii="Times New Roman" w:eastAsiaTheme="minorEastAsia" w:hAnsi="Times New Roman" w:cs="Times New Roman"/>
          <w:color w:val="auto"/>
          <w:szCs w:val="24"/>
        </w:rPr>
        <w:t>Your account is considered to be abused by you i</w:t>
      </w:r>
      <w:r w:rsidRPr="00416015">
        <w:rPr>
          <w:rFonts w:ascii="Times New Roman" w:eastAsiaTheme="minorEastAsia" w:hAnsi="Times New Roman" w:cs="Times New Roman"/>
          <w:color w:val="auto"/>
          <w:szCs w:val="24"/>
        </w:rPr>
        <w:t>f you are a member whose account has had</w:t>
      </w:r>
      <w:r w:rsidR="00D967F4">
        <w:rPr>
          <w:rFonts w:ascii="Times New Roman" w:eastAsiaTheme="minorEastAsia" w:hAnsi="Times New Roman" w:cs="Times New Roman"/>
          <w:color w:val="auto"/>
          <w:szCs w:val="24"/>
        </w:rPr>
        <w:t>:</w:t>
      </w:r>
      <w:r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0BE006B3" w14:textId="77777777" w:rsidR="00D967F4" w:rsidRDefault="00D967F4" w:rsidP="00D967F4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2F872835" w14:textId="77777777" w:rsidR="00D967F4" w:rsidRDefault="00D967F4" w:rsidP="00D967F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F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requent overdrafts in the last six 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(6) 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>months</w:t>
      </w:r>
      <w:r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62778DB2" w14:textId="77777777" w:rsidR="00D967F4" w:rsidRDefault="00D967F4" w:rsidP="00D967F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D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>eposited</w:t>
      </w:r>
      <w:r w:rsidR="00416015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>checks that were returned unpaid</w:t>
      </w:r>
      <w:r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373272DF" w14:textId="77777777" w:rsidR="00D967F4" w:rsidRDefault="00D967F4" w:rsidP="00D967F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 xml:space="preserve">Multiple items (checks, ACHs, or payment items) are returned as nonsufficient funds. </w:t>
      </w:r>
    </w:p>
    <w:p w14:paraId="0D08E567" w14:textId="7F060CA8" w:rsidR="00D967F4" w:rsidRDefault="00D967F4" w:rsidP="00D967F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Y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>our account has suffered</w:t>
      </w:r>
      <w:r w:rsidR="00416015" w:rsidRPr="00416015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416015">
        <w:rPr>
          <w:rFonts w:ascii="Times New Roman" w:eastAsiaTheme="minorEastAsia" w:hAnsi="Times New Roman" w:cs="Times New Roman"/>
          <w:color w:val="auto"/>
          <w:szCs w:val="24"/>
        </w:rPr>
        <w:t>abusive, fraudulent, or suspicious activity</w:t>
      </w:r>
      <w:r>
        <w:rPr>
          <w:rFonts w:ascii="Times New Roman" w:eastAsiaTheme="minorEastAsia" w:hAnsi="Times New Roman" w:cs="Times New Roman"/>
          <w:color w:val="auto"/>
          <w:szCs w:val="24"/>
        </w:rPr>
        <w:t>.</w:t>
      </w:r>
    </w:p>
    <w:p w14:paraId="2000CB34" w14:textId="77777777" w:rsidR="00D967F4" w:rsidRDefault="00D967F4" w:rsidP="00D967F4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</w:p>
    <w:p w14:paraId="532377DA" w14:textId="45C8DF69" w:rsidR="00365E12" w:rsidRDefault="00365E12" w:rsidP="00D967F4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 xml:space="preserve">If any of the above pertains to your account, </w:t>
      </w:r>
      <w:r w:rsidR="00146EC4" w:rsidRPr="00D967F4">
        <w:rPr>
          <w:rFonts w:ascii="Times New Roman" w:eastAsiaTheme="minorEastAsia" w:hAnsi="Times New Roman" w:cs="Times New Roman"/>
          <w:color w:val="auto"/>
          <w:szCs w:val="24"/>
        </w:rPr>
        <w:t xml:space="preserve">the following special rules </w:t>
      </w:r>
      <w:r>
        <w:rPr>
          <w:rFonts w:ascii="Times New Roman" w:eastAsiaTheme="minorEastAsia" w:hAnsi="Times New Roman" w:cs="Times New Roman"/>
          <w:color w:val="auto"/>
          <w:szCs w:val="24"/>
        </w:rPr>
        <w:t>may</w:t>
      </w:r>
      <w:r w:rsidR="00146EC4" w:rsidRPr="00D967F4">
        <w:rPr>
          <w:rFonts w:ascii="Times New Roman" w:eastAsiaTheme="minorEastAsia" w:hAnsi="Times New Roman" w:cs="Times New Roman"/>
          <w:color w:val="auto"/>
          <w:szCs w:val="24"/>
        </w:rPr>
        <w:t xml:space="preserve"> apply:</w:t>
      </w:r>
      <w:r w:rsidR="00416015" w:rsidRPr="00D967F4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530B272C" w14:textId="77777777" w:rsidR="00365E12" w:rsidRDefault="00365E12" w:rsidP="00D967F4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</w:p>
    <w:p w14:paraId="2FDEB6B5" w14:textId="77777777" w:rsidR="00365E12" w:rsidRDefault="00365E12" w:rsidP="00365E1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color w:val="auto"/>
          <w:szCs w:val="24"/>
        </w:rPr>
        <w:t>F</w:t>
      </w:r>
      <w:r w:rsidR="00146EC4" w:rsidRPr="00365E12">
        <w:rPr>
          <w:rFonts w:ascii="Times New Roman" w:eastAsiaTheme="minorEastAsia" w:hAnsi="Times New Roman" w:cs="Times New Roman"/>
          <w:color w:val="auto"/>
          <w:szCs w:val="24"/>
        </w:rPr>
        <w:t>unds from deposits of government checks and low-risk items payable to the member(s) on the account will be available for withdrawal on</w:t>
      </w:r>
      <w:r w:rsidR="00416015" w:rsidRPr="00365E1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365E12">
        <w:rPr>
          <w:rFonts w:ascii="Times New Roman" w:eastAsiaTheme="minorEastAsia" w:hAnsi="Times New Roman" w:cs="Times New Roman"/>
          <w:color w:val="auto"/>
          <w:szCs w:val="24"/>
        </w:rPr>
        <w:t>the day we receive the deposit.</w:t>
      </w:r>
      <w:r w:rsidR="00416015" w:rsidRPr="00365E1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7546A756" w14:textId="6E6277EB" w:rsidR="00365E12" w:rsidRDefault="00146EC4" w:rsidP="00365E1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365E12">
        <w:rPr>
          <w:rFonts w:ascii="Times New Roman" w:eastAsiaTheme="minorEastAsia" w:hAnsi="Times New Roman" w:cs="Times New Roman"/>
          <w:color w:val="auto"/>
          <w:szCs w:val="24"/>
        </w:rPr>
        <w:t xml:space="preserve">Funds from the deposit of personal and business checks will be available for withdrawal on the </w:t>
      </w:r>
      <w:r w:rsidR="00067B69">
        <w:rPr>
          <w:rFonts w:ascii="Times New Roman" w:eastAsiaTheme="minorEastAsia" w:hAnsi="Times New Roman" w:cs="Times New Roman"/>
          <w:color w:val="auto"/>
          <w:szCs w:val="24"/>
        </w:rPr>
        <w:t>ninth</w:t>
      </w:r>
      <w:r w:rsidRPr="00365E1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365E12">
        <w:rPr>
          <w:rFonts w:ascii="Times New Roman" w:eastAsiaTheme="minorEastAsia" w:hAnsi="Times New Roman" w:cs="Times New Roman"/>
          <w:color w:val="auto"/>
          <w:szCs w:val="24"/>
        </w:rPr>
        <w:t>(</w:t>
      </w:r>
      <w:r w:rsidR="00067B69">
        <w:rPr>
          <w:rFonts w:ascii="Times New Roman" w:eastAsiaTheme="minorEastAsia" w:hAnsi="Times New Roman" w:cs="Times New Roman"/>
          <w:color w:val="auto"/>
          <w:szCs w:val="24"/>
        </w:rPr>
        <w:t>9</w:t>
      </w:r>
      <w:r w:rsidR="00365E12" w:rsidRPr="00365E12">
        <w:rPr>
          <w:rFonts w:ascii="Times New Roman" w:eastAsiaTheme="minorEastAsia" w:hAnsi="Times New Roman" w:cs="Times New Roman"/>
          <w:color w:val="auto"/>
          <w:szCs w:val="24"/>
          <w:vertAlign w:val="superscript"/>
        </w:rPr>
        <w:t>th</w:t>
      </w:r>
      <w:r w:rsidR="00365E12">
        <w:rPr>
          <w:rFonts w:ascii="Times New Roman" w:eastAsiaTheme="minorEastAsia" w:hAnsi="Times New Roman" w:cs="Times New Roman"/>
          <w:color w:val="auto"/>
          <w:szCs w:val="24"/>
        </w:rPr>
        <w:t xml:space="preserve">) </w:t>
      </w:r>
      <w:r w:rsidRPr="00365E12">
        <w:rPr>
          <w:rFonts w:ascii="Times New Roman" w:eastAsiaTheme="minorEastAsia" w:hAnsi="Times New Roman" w:cs="Times New Roman"/>
          <w:color w:val="auto"/>
          <w:szCs w:val="24"/>
        </w:rPr>
        <w:t>business day after we receive the deposit.</w:t>
      </w:r>
      <w:r w:rsidR="00416015" w:rsidRPr="00365E1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0861BDAC" w14:textId="5EC2E135" w:rsidR="00416015" w:rsidRDefault="00146EC4" w:rsidP="00365E1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EastAsia" w:hAnsi="Times New Roman" w:cs="Times New Roman"/>
          <w:color w:val="auto"/>
          <w:szCs w:val="24"/>
        </w:rPr>
      </w:pPr>
      <w:r w:rsidRPr="00365E12">
        <w:rPr>
          <w:rFonts w:ascii="Times New Roman" w:eastAsiaTheme="minorEastAsia" w:hAnsi="Times New Roman" w:cs="Times New Roman"/>
          <w:color w:val="auto"/>
          <w:szCs w:val="24"/>
        </w:rPr>
        <w:t>We do not accept third-party checks for deposit into abused accounts.</w:t>
      </w:r>
    </w:p>
    <w:p w14:paraId="1F499C34" w14:textId="77777777" w:rsidR="00365E12" w:rsidRPr="00365E12" w:rsidRDefault="00365E12" w:rsidP="00365E12">
      <w:pPr>
        <w:pStyle w:val="ListParagraph"/>
        <w:autoSpaceDE w:val="0"/>
        <w:autoSpaceDN w:val="0"/>
        <w:adjustRightInd w:val="0"/>
        <w:spacing w:after="0" w:line="240" w:lineRule="auto"/>
        <w:ind w:left="108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042485EA" w14:textId="1D939FDA" w:rsidR="00E31F1D" w:rsidRDefault="00146EC4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>H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olds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on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O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ther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F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unds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(C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heck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C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ashing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>)</w:t>
      </w:r>
      <w:r w:rsidR="00365E1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.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If we </w:t>
      </w:r>
      <w:r w:rsidR="00C97968">
        <w:rPr>
          <w:rFonts w:ascii="Times New Roman" w:eastAsiaTheme="minorEastAsia" w:hAnsi="Times New Roman" w:cs="Times New Roman"/>
          <w:color w:val="auto"/>
          <w:szCs w:val="24"/>
        </w:rPr>
        <w:t xml:space="preserve">agree to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cash a check for you that is drawn on another financial institution, we </w:t>
      </w:r>
      <w:r w:rsidR="004C62E8">
        <w:rPr>
          <w:rFonts w:ascii="Times New Roman" w:eastAsiaTheme="minorEastAsia" w:hAnsi="Times New Roman" w:cs="Times New Roman"/>
          <w:color w:val="auto"/>
          <w:szCs w:val="24"/>
        </w:rPr>
        <w:t>may utilize our rights to w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>ithhold the availability of</w:t>
      </w:r>
      <w:r w:rsidR="00E31F1D"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>a corresponding amount of funds that are already in your account. Those funds will be available at the time funds from the check we cash would have been</w:t>
      </w:r>
      <w:r w:rsidR="00E31F1D"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available if you had deposited it. </w:t>
      </w:r>
    </w:p>
    <w:p w14:paraId="6B675CFD" w14:textId="77777777" w:rsidR="00365E12" w:rsidRDefault="00365E12" w:rsidP="00365E12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36A99244" w14:textId="3A3C9BEE" w:rsidR="004C62E8" w:rsidRDefault="00146EC4" w:rsidP="004C62E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H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olds</w:t>
      </w: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on</w:t>
      </w: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O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ther</w:t>
      </w: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F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unds</w:t>
      </w: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(O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ther</w:t>
      </w: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A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ccount</w:t>
      </w:r>
      <w:r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)</w:t>
      </w:r>
      <w:r w:rsidR="004C62E8" w:rsidRPr="004C62E8">
        <w:rPr>
          <w:rFonts w:ascii="Times New Roman" w:eastAsiaTheme="minorEastAsia" w:hAnsi="Times New Roman" w:cs="Times New Roman"/>
          <w:b/>
          <w:bCs/>
          <w:color w:val="auto"/>
          <w:szCs w:val="24"/>
        </w:rPr>
        <w:t>.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 If we accept a check for deposit that is drawn on another financial</w:t>
      </w:r>
      <w:r w:rsidR="00E31F1D"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t>institution, we may</w:t>
      </w:r>
      <w:r w:rsidR="00C97968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make funds from the deposit available for withdrawal immediately but </w:t>
      </w:r>
      <w:r w:rsidR="00C97968">
        <w:rPr>
          <w:rFonts w:ascii="Times New Roman" w:eastAsiaTheme="minorEastAsia" w:hAnsi="Times New Roman" w:cs="Times New Roman"/>
          <w:color w:val="auto"/>
          <w:szCs w:val="24"/>
        </w:rPr>
        <w:t xml:space="preserve">utilize our rights to 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delay your ability to withdraw </w:t>
      </w:r>
      <w:r w:rsidR="004C62E8" w:rsidRPr="004C62E8">
        <w:rPr>
          <w:rFonts w:ascii="Times New Roman" w:eastAsiaTheme="minorEastAsia" w:hAnsi="Times New Roman" w:cs="Times New Roman"/>
          <w:color w:val="auto"/>
          <w:szCs w:val="24"/>
        </w:rPr>
        <w:t>the corresponding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 amount of funds that you</w:t>
      </w:r>
      <w:r w:rsidR="00E31F1D"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have on deposit in another </w:t>
      </w:r>
      <w:r w:rsidRPr="004C62E8">
        <w:rPr>
          <w:rFonts w:ascii="Times New Roman" w:eastAsiaTheme="minorEastAsia" w:hAnsi="Times New Roman" w:cs="Times New Roman"/>
          <w:color w:val="auto"/>
          <w:szCs w:val="24"/>
        </w:rPr>
        <w:lastRenderedPageBreak/>
        <w:t xml:space="preserve">account with us. The funds in the other account would then not be available until the time periods </w:t>
      </w:r>
      <w:r w:rsidR="004C62E8" w:rsidRPr="004C62E8">
        <w:rPr>
          <w:rFonts w:ascii="Times New Roman" w:eastAsiaTheme="minorEastAsia" w:hAnsi="Times New Roman" w:cs="Times New Roman"/>
          <w:color w:val="auto"/>
          <w:szCs w:val="24"/>
        </w:rPr>
        <w:t xml:space="preserve">have passed per your notification. </w:t>
      </w:r>
    </w:p>
    <w:p w14:paraId="33519CD5" w14:textId="77777777" w:rsidR="004C62E8" w:rsidRPr="004C62E8" w:rsidRDefault="004C62E8" w:rsidP="004C62E8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32F830E8" w14:textId="77777777" w:rsidR="00434462" w:rsidRDefault="00146EC4" w:rsidP="00E16E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3446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M</w:t>
      </w:r>
      <w:r w:rsidR="004C3E11" w:rsidRPr="0043446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obile</w:t>
      </w:r>
      <w:r w:rsidRPr="00434462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4C3E11" w:rsidRPr="00434462">
        <w:rPr>
          <w:rFonts w:ascii="Times New Roman" w:eastAsiaTheme="minorEastAsia" w:hAnsi="Times New Roman" w:cs="Times New Roman"/>
          <w:b/>
          <w:bCs/>
          <w:color w:val="auto"/>
          <w:szCs w:val="24"/>
        </w:rPr>
        <w:t>Deposits.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C97968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We offer you the convenience of being able to make check deposits </w:t>
      </w:r>
      <w:r w:rsidR="00C52D99" w:rsidRPr="00434462">
        <w:rPr>
          <w:rFonts w:ascii="Times New Roman" w:eastAsiaTheme="minorEastAsia" w:hAnsi="Times New Roman" w:cs="Times New Roman"/>
          <w:color w:val="auto"/>
          <w:szCs w:val="24"/>
        </w:rPr>
        <w:t>in</w:t>
      </w:r>
      <w:r w:rsidR="00C97968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to your accounts using our digital banking mobile app, known as Remote Deposit Capture (RDC). 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>Funds from any check</w:t>
      </w:r>
      <w:r w:rsidR="00E31F1D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>deposited via RDC will be available to you after final collection from the institution on which it is drawn. We may make funds available sooner depending on</w:t>
      </w:r>
      <w:r w:rsidR="00E31F1D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factors at our sole discretion </w:t>
      </w:r>
      <w:r w:rsidR="00E16E1A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we 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>deem relevant, including but not limited to your account history and</w:t>
      </w:r>
      <w:r w:rsidR="00E16E1A" w:rsidRPr="00434462">
        <w:rPr>
          <w:rFonts w:ascii="Times New Roman" w:eastAsiaTheme="minorEastAsia" w:hAnsi="Times New Roman" w:cs="Times New Roman"/>
          <w:color w:val="auto"/>
          <w:szCs w:val="24"/>
        </w:rPr>
        <w:t>/or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 your creditworthiness. </w:t>
      </w:r>
    </w:p>
    <w:p w14:paraId="28C203CA" w14:textId="0F613531" w:rsidR="00E31F1D" w:rsidRPr="00434462" w:rsidRDefault="001119CE" w:rsidP="00434462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If </w:t>
      </w:r>
      <w:r w:rsidR="00F82E77">
        <w:rPr>
          <w:rFonts w:ascii="Times New Roman" w:eastAsiaTheme="minorEastAsia" w:hAnsi="Times New Roman" w:cs="Times New Roman"/>
          <w:color w:val="auto"/>
          <w:szCs w:val="24"/>
        </w:rPr>
        <w:t>a hold is warranted on your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 deposit</w:t>
      </w:r>
      <w:r w:rsidR="00F82E77">
        <w:rPr>
          <w:rFonts w:ascii="Times New Roman" w:eastAsiaTheme="minorEastAsia" w:hAnsi="Times New Roman" w:cs="Times New Roman"/>
          <w:color w:val="auto"/>
          <w:szCs w:val="24"/>
        </w:rPr>
        <w:t>, w</w:t>
      </w:r>
      <w:r w:rsidR="00146EC4" w:rsidRPr="00434462">
        <w:rPr>
          <w:rFonts w:ascii="Times New Roman" w:eastAsiaTheme="minorEastAsia" w:hAnsi="Times New Roman" w:cs="Times New Roman"/>
          <w:color w:val="auto"/>
          <w:szCs w:val="24"/>
        </w:rPr>
        <w:t>e will</w:t>
      </w:r>
      <w:r w:rsidR="00E31F1D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146EC4"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notify </w:t>
      </w:r>
      <w:r w:rsidRPr="00434462">
        <w:rPr>
          <w:rFonts w:ascii="Times New Roman" w:eastAsiaTheme="minorEastAsia" w:hAnsi="Times New Roman" w:cs="Times New Roman"/>
          <w:color w:val="auto"/>
          <w:szCs w:val="24"/>
        </w:rPr>
        <w:t xml:space="preserve">you via phone before we accept the deposit </w:t>
      </w:r>
      <w:r w:rsidR="00F82E77">
        <w:rPr>
          <w:rFonts w:ascii="Times New Roman" w:eastAsiaTheme="minorEastAsia" w:hAnsi="Times New Roman" w:cs="Times New Roman"/>
          <w:color w:val="auto"/>
          <w:szCs w:val="24"/>
        </w:rPr>
        <w:t>and inform you of the length of the hold</w:t>
      </w:r>
      <w:r w:rsidR="00146EC4" w:rsidRPr="00434462">
        <w:rPr>
          <w:rFonts w:ascii="Times New Roman" w:eastAsiaTheme="minorEastAsia" w:hAnsi="Times New Roman" w:cs="Times New Roman"/>
          <w:color w:val="auto"/>
          <w:szCs w:val="24"/>
        </w:rPr>
        <w:t>.</w:t>
      </w:r>
    </w:p>
    <w:p w14:paraId="3368AFE7" w14:textId="77777777" w:rsidR="001119CE" w:rsidRDefault="001119CE" w:rsidP="00E16E1A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47570760" w14:textId="77777777" w:rsidR="0089123D" w:rsidRDefault="00146EC4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>F</w:t>
      </w:r>
      <w:r w:rsidR="001119C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oreign</w:t>
      </w:r>
      <w:r w:rsidRPr="00E31F1D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1119C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Checks</w:t>
      </w:r>
      <w:r w:rsidR="001119CE" w:rsidRPr="001119CE">
        <w:rPr>
          <w:rFonts w:ascii="Times New Roman" w:eastAsiaTheme="minorEastAsia" w:hAnsi="Times New Roman" w:cs="Times New Roman"/>
          <w:color w:val="auto"/>
          <w:szCs w:val="24"/>
        </w:rPr>
        <w:t>.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Checks drawn on financial institutions located outside the 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 xml:space="preserve">United States (U.S.) known as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>foreign checks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>,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cannot be processed in the same way as checks drawn</w:t>
      </w:r>
      <w:r w:rsidR="00E31F1D"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>on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 xml:space="preserve"> a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U.S. financial institution. Foreign checks are </w:t>
      </w:r>
      <w:r w:rsidR="00E31F1D" w:rsidRPr="00E31F1D">
        <w:rPr>
          <w:rFonts w:ascii="Times New Roman" w:eastAsiaTheme="minorEastAsia" w:hAnsi="Times New Roman" w:cs="Times New Roman"/>
          <w:color w:val="auto"/>
          <w:szCs w:val="24"/>
        </w:rPr>
        <w:t>e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xempt from 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>availability descriptions described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in this disclosure. </w:t>
      </w:r>
    </w:p>
    <w:p w14:paraId="546C582B" w14:textId="737CBA4C" w:rsidR="00E31F1D" w:rsidRDefault="00146EC4" w:rsidP="0089123D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E31F1D">
        <w:rPr>
          <w:rFonts w:ascii="Times New Roman" w:eastAsiaTheme="minorEastAsia" w:hAnsi="Times New Roman" w:cs="Times New Roman"/>
          <w:color w:val="auto"/>
          <w:szCs w:val="24"/>
        </w:rPr>
        <w:t>Generally, the availability of funds for deposits of foreign</w:t>
      </w:r>
      <w:r w:rsidR="00E31F1D"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checks will be delayed for the time it takes us to collect the funds from the financial institutions upon which they are drawn. 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 xml:space="preserve">There is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>a fee (listed in the</w:t>
      </w:r>
      <w:r w:rsidR="00E31F1D"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Fee 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>Disclosure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 xml:space="preserve">) </w:t>
      </w:r>
      <w:r w:rsidR="0089123D">
        <w:rPr>
          <w:rFonts w:ascii="Times New Roman" w:eastAsiaTheme="minorEastAsia" w:hAnsi="Times New Roman" w:cs="Times New Roman"/>
          <w:color w:val="auto"/>
          <w:szCs w:val="24"/>
        </w:rPr>
        <w:t xml:space="preserve">associated with </w:t>
      </w:r>
      <w:r w:rsidRPr="00E31F1D">
        <w:rPr>
          <w:rFonts w:ascii="Times New Roman" w:eastAsiaTheme="minorEastAsia" w:hAnsi="Times New Roman" w:cs="Times New Roman"/>
          <w:color w:val="auto"/>
          <w:szCs w:val="24"/>
        </w:rPr>
        <w:t>processing foreign checks.</w:t>
      </w:r>
    </w:p>
    <w:p w14:paraId="5B152F8B" w14:textId="77777777" w:rsidR="001119CE" w:rsidRDefault="001119CE" w:rsidP="001119CE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0DDD430E" w14:textId="362D01F5" w:rsidR="0024441B" w:rsidRDefault="00146EC4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>*S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pecial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R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ules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for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T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ime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P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eriod Adjustment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for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W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ithdrawals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by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C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ash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or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S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imilar</w:t>
      </w:r>
      <w:r w:rsidRPr="0024441B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M</w:t>
      </w:r>
      <w:r w:rsidR="00B828EE">
        <w:rPr>
          <w:rFonts w:ascii="Times New Roman" w:eastAsiaTheme="minorEastAsia" w:hAnsi="Times New Roman" w:cs="Times New Roman"/>
          <w:b/>
          <w:bCs/>
          <w:color w:val="auto"/>
          <w:szCs w:val="24"/>
        </w:rPr>
        <w:t>eans.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 The Credit Union reserves the right to</w:t>
      </w:r>
      <w:r w:rsidR="00E31F1D"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extend by one </w:t>
      </w:r>
      <w:r w:rsidR="00B828EE">
        <w:rPr>
          <w:rFonts w:ascii="Times New Roman" w:eastAsiaTheme="minorEastAsia" w:hAnsi="Times New Roman" w:cs="Times New Roman"/>
          <w:color w:val="auto"/>
          <w:szCs w:val="24"/>
        </w:rPr>
        <w:t xml:space="preserve">(1) 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business day the time that funds </w:t>
      </w:r>
      <w:r w:rsidR="0024441B" w:rsidRPr="0024441B">
        <w:rPr>
          <w:rFonts w:ascii="Times New Roman" w:eastAsiaTheme="minorEastAsia" w:hAnsi="Times New Roman" w:cs="Times New Roman"/>
          <w:color w:val="auto"/>
          <w:szCs w:val="24"/>
        </w:rPr>
        <w:t>r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>eposited will be available for withdrawal by cash or similar means. However, an additional $</w:t>
      </w:r>
      <w:r w:rsidR="00B828EE">
        <w:rPr>
          <w:rFonts w:ascii="Times New Roman" w:eastAsiaTheme="minorEastAsia" w:hAnsi="Times New Roman" w:cs="Times New Roman"/>
          <w:color w:val="auto"/>
          <w:szCs w:val="24"/>
        </w:rPr>
        <w:t>550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 will be</w:t>
      </w:r>
      <w:r w:rsidR="0024441B"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available for withdrawal by cash or similar means on the date funds are otherwise available for withdrawal </w:t>
      </w:r>
      <w:r w:rsidR="0024441B">
        <w:rPr>
          <w:rFonts w:ascii="Times New Roman" w:eastAsiaTheme="minorEastAsia" w:hAnsi="Times New Roman" w:cs="Times New Roman"/>
          <w:color w:val="auto"/>
          <w:szCs w:val="24"/>
        </w:rPr>
        <w:t>u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>nder this policy.</w:t>
      </w:r>
    </w:p>
    <w:p w14:paraId="1B2FC24D" w14:textId="77777777" w:rsidR="00B828EE" w:rsidRDefault="00B828EE" w:rsidP="00B828EE">
      <w:pPr>
        <w:pStyle w:val="ListParagraph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1A22E212" w14:textId="5D830EDC" w:rsidR="00146EC4" w:rsidRPr="0024441B" w:rsidRDefault="0024441B" w:rsidP="00146E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auto"/>
          <w:szCs w:val="24"/>
        </w:rPr>
        <w:t>MasterCard Credit Card Payments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>.</w:t>
      </w:r>
      <w:r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The Credit Union may place a hold on your </w:t>
      </w:r>
      <w:r w:rsidR="008D75F4">
        <w:rPr>
          <w:rFonts w:ascii="Times New Roman" w:eastAsiaTheme="minorEastAsia" w:hAnsi="Times New Roman" w:cs="Times New Roman"/>
          <w:color w:val="auto"/>
          <w:szCs w:val="24"/>
        </w:rPr>
        <w:t>MC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 xml:space="preserve"> credit card payment for up to five </w:t>
      </w:r>
      <w:r w:rsidR="008D75F4">
        <w:rPr>
          <w:rFonts w:ascii="Times New Roman" w:eastAsiaTheme="minorEastAsia" w:hAnsi="Times New Roman" w:cs="Times New Roman"/>
          <w:color w:val="auto"/>
          <w:szCs w:val="24"/>
        </w:rPr>
        <w:t xml:space="preserve">(5) </w:t>
      </w:r>
      <w:r w:rsidR="00396961">
        <w:rPr>
          <w:rFonts w:ascii="Times New Roman" w:eastAsiaTheme="minorEastAsia" w:hAnsi="Times New Roman" w:cs="Times New Roman"/>
          <w:color w:val="auto"/>
          <w:szCs w:val="24"/>
        </w:rPr>
        <w:t xml:space="preserve">business </w:t>
      </w:r>
      <w:r w:rsidRPr="0024441B">
        <w:rPr>
          <w:rFonts w:ascii="Times New Roman" w:eastAsiaTheme="minorEastAsia" w:hAnsi="Times New Roman" w:cs="Times New Roman"/>
          <w:color w:val="auto"/>
          <w:szCs w:val="24"/>
        </w:rPr>
        <w:t>days.</w:t>
      </w:r>
    </w:p>
    <w:p w14:paraId="5FC901ED" w14:textId="77777777" w:rsidR="00146EC4" w:rsidRPr="00146EC4" w:rsidRDefault="00146EC4" w:rsidP="00146EC4">
      <w:pPr>
        <w:spacing w:after="0" w:line="240" w:lineRule="auto"/>
        <w:rPr>
          <w:rFonts w:ascii="Aptos Narrow" w:hAnsi="Aptos Narrow"/>
        </w:rPr>
      </w:pPr>
    </w:p>
    <w:sectPr w:rsidR="00146EC4" w:rsidRPr="00146EC4" w:rsidSect="00411FD3">
      <w:headerReference w:type="default" r:id="rId8"/>
      <w:footerReference w:type="default" r:id="rId9"/>
      <w:pgSz w:w="12240" w:h="15840"/>
      <w:pgMar w:top="763" w:right="720" w:bottom="763" w:left="72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C9D91" w14:textId="77777777" w:rsidR="00A974B0" w:rsidRDefault="00A974B0" w:rsidP="003613FC">
      <w:pPr>
        <w:spacing w:after="0" w:line="240" w:lineRule="auto"/>
      </w:pPr>
      <w:r>
        <w:separator/>
      </w:r>
    </w:p>
  </w:endnote>
  <w:endnote w:type="continuationSeparator" w:id="0">
    <w:p w14:paraId="688116BA" w14:textId="77777777" w:rsidR="00A974B0" w:rsidRDefault="00A974B0" w:rsidP="0036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A76E" w14:textId="16386A5E" w:rsidR="003613FC" w:rsidRPr="00DF4E47" w:rsidRDefault="003613FC" w:rsidP="00286EC2">
    <w:pPr>
      <w:pStyle w:val="Footer"/>
      <w:jc w:val="right"/>
      <w:rPr>
        <w:rFonts w:ascii="Aptos Narrow" w:hAnsi="Aptos Narrow"/>
        <w:color w:val="auto"/>
        <w:sz w:val="20"/>
        <w:szCs w:val="20"/>
      </w:rPr>
    </w:pPr>
    <w:r w:rsidRPr="00DF4E47">
      <w:rPr>
        <w:rFonts w:ascii="Aptos Narrow" w:hAnsi="Aptos Narrow"/>
        <w:color w:val="auto"/>
        <w:sz w:val="20"/>
        <w:szCs w:val="20"/>
      </w:rPr>
      <w:t xml:space="preserve">Approved by the Board of Directors </w:t>
    </w:r>
    <w:r w:rsidR="00CD0FB7" w:rsidRPr="00DF4E47">
      <w:rPr>
        <w:rFonts w:ascii="Aptos Narrow" w:hAnsi="Aptos Narrow"/>
        <w:color w:val="auto"/>
        <w:sz w:val="20"/>
        <w:szCs w:val="20"/>
      </w:rPr>
      <w:t>May 20, 2025</w:t>
    </w:r>
  </w:p>
  <w:p w14:paraId="64ABD984" w14:textId="2E50CD02" w:rsidR="00CD0FB7" w:rsidRPr="00CD0FB7" w:rsidRDefault="00CD0FB7" w:rsidP="00286EC2">
    <w:pPr>
      <w:pStyle w:val="Footer"/>
      <w:jc w:val="right"/>
      <w:rPr>
        <w:rFonts w:ascii="Aptos Narrow" w:hAnsi="Aptos Narrow"/>
        <w:sz w:val="20"/>
        <w:szCs w:val="20"/>
      </w:rPr>
    </w:pPr>
    <w:r w:rsidRPr="00CD0FB7">
      <w:rPr>
        <w:rFonts w:ascii="Aptos Narrow" w:hAnsi="Aptos Narrow"/>
        <w:sz w:val="20"/>
        <w:szCs w:val="20"/>
      </w:rPr>
      <w:t xml:space="preserve">Page </w:t>
    </w:r>
    <w:r w:rsidRPr="00CD0FB7">
      <w:rPr>
        <w:rFonts w:ascii="Aptos Narrow" w:hAnsi="Aptos Narrow"/>
        <w:b/>
        <w:bCs/>
        <w:sz w:val="20"/>
        <w:szCs w:val="20"/>
      </w:rPr>
      <w:fldChar w:fldCharType="begin"/>
    </w:r>
    <w:r w:rsidRPr="00CD0FB7">
      <w:rPr>
        <w:rFonts w:ascii="Aptos Narrow" w:hAnsi="Aptos Narrow"/>
        <w:b/>
        <w:bCs/>
        <w:sz w:val="20"/>
        <w:szCs w:val="20"/>
      </w:rPr>
      <w:instrText xml:space="preserve"> PAGE  \* Arabic  \* MERGEFORMAT </w:instrText>
    </w:r>
    <w:r w:rsidRPr="00CD0FB7">
      <w:rPr>
        <w:rFonts w:ascii="Aptos Narrow" w:hAnsi="Aptos Narrow"/>
        <w:b/>
        <w:bCs/>
        <w:sz w:val="20"/>
        <w:szCs w:val="20"/>
      </w:rPr>
      <w:fldChar w:fldCharType="separate"/>
    </w:r>
    <w:r w:rsidRPr="00CD0FB7">
      <w:rPr>
        <w:rFonts w:ascii="Aptos Narrow" w:hAnsi="Aptos Narrow"/>
        <w:b/>
        <w:bCs/>
        <w:noProof/>
        <w:sz w:val="20"/>
        <w:szCs w:val="20"/>
      </w:rPr>
      <w:t>1</w:t>
    </w:r>
    <w:r w:rsidRPr="00CD0FB7">
      <w:rPr>
        <w:rFonts w:ascii="Aptos Narrow" w:hAnsi="Aptos Narrow"/>
        <w:b/>
        <w:bCs/>
        <w:sz w:val="20"/>
        <w:szCs w:val="20"/>
      </w:rPr>
      <w:fldChar w:fldCharType="end"/>
    </w:r>
    <w:r w:rsidRPr="00CD0FB7">
      <w:rPr>
        <w:rFonts w:ascii="Aptos Narrow" w:hAnsi="Aptos Narrow"/>
        <w:sz w:val="20"/>
        <w:szCs w:val="20"/>
      </w:rPr>
      <w:t xml:space="preserve"> of </w:t>
    </w:r>
    <w:r w:rsidRPr="00CD0FB7">
      <w:rPr>
        <w:rFonts w:ascii="Aptos Narrow" w:hAnsi="Aptos Narrow"/>
        <w:b/>
        <w:bCs/>
        <w:sz w:val="20"/>
        <w:szCs w:val="20"/>
      </w:rPr>
      <w:fldChar w:fldCharType="begin"/>
    </w:r>
    <w:r w:rsidRPr="00CD0FB7">
      <w:rPr>
        <w:rFonts w:ascii="Aptos Narrow" w:hAnsi="Aptos Narrow"/>
        <w:b/>
        <w:bCs/>
        <w:sz w:val="20"/>
        <w:szCs w:val="20"/>
      </w:rPr>
      <w:instrText xml:space="preserve"> NUMPAGES  \* Arabic  \* MERGEFORMAT </w:instrText>
    </w:r>
    <w:r w:rsidRPr="00CD0FB7">
      <w:rPr>
        <w:rFonts w:ascii="Aptos Narrow" w:hAnsi="Aptos Narrow"/>
        <w:b/>
        <w:bCs/>
        <w:sz w:val="20"/>
        <w:szCs w:val="20"/>
      </w:rPr>
      <w:fldChar w:fldCharType="separate"/>
    </w:r>
    <w:r w:rsidRPr="00CD0FB7">
      <w:rPr>
        <w:rFonts w:ascii="Aptos Narrow" w:hAnsi="Aptos Narrow"/>
        <w:b/>
        <w:bCs/>
        <w:noProof/>
        <w:sz w:val="20"/>
        <w:szCs w:val="20"/>
      </w:rPr>
      <w:t>2</w:t>
    </w:r>
    <w:r w:rsidRPr="00CD0FB7">
      <w:rPr>
        <w:rFonts w:ascii="Aptos Narrow" w:hAnsi="Aptos Narrow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E473" w14:textId="77777777" w:rsidR="00A974B0" w:rsidRDefault="00A974B0" w:rsidP="003613FC">
      <w:pPr>
        <w:spacing w:after="0" w:line="240" w:lineRule="auto"/>
      </w:pPr>
      <w:r>
        <w:separator/>
      </w:r>
    </w:p>
  </w:footnote>
  <w:footnote w:type="continuationSeparator" w:id="0">
    <w:p w14:paraId="6B5D0E57" w14:textId="77777777" w:rsidR="00A974B0" w:rsidRDefault="00A974B0" w:rsidP="00361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3F98" w14:textId="714C3EBB" w:rsidR="00C53D58" w:rsidRPr="00CD0FB7" w:rsidRDefault="00C53D58" w:rsidP="00C53D58">
    <w:pPr>
      <w:pStyle w:val="Header"/>
      <w:jc w:val="right"/>
      <w:rPr>
        <w:rFonts w:ascii="Aptos Narrow" w:hAnsi="Aptos Narrow"/>
        <w:color w:val="000000" w:themeColor="text1"/>
        <w:sz w:val="20"/>
        <w:szCs w:val="20"/>
      </w:rPr>
    </w:pPr>
    <w:r w:rsidRPr="00CD0FB7">
      <w:rPr>
        <w:rFonts w:ascii="Aptos Narrow" w:hAnsi="Aptos Narrow"/>
        <w:color w:val="000000" w:themeColor="text1"/>
        <w:sz w:val="20"/>
        <w:szCs w:val="20"/>
      </w:rPr>
      <w:t xml:space="preserve">Funds Availability </w:t>
    </w:r>
    <w:r w:rsidR="0059217E">
      <w:rPr>
        <w:rFonts w:ascii="Aptos Narrow" w:hAnsi="Aptos Narrow"/>
        <w:color w:val="000000" w:themeColor="text1"/>
        <w:sz w:val="20"/>
        <w:szCs w:val="20"/>
      </w:rPr>
      <w:t>Disclosure</w:t>
    </w:r>
  </w:p>
  <w:p w14:paraId="05EE0409" w14:textId="6ED89E12" w:rsidR="00C53D58" w:rsidRPr="00CD0FB7" w:rsidRDefault="00CD0FB7" w:rsidP="00CD0FB7">
    <w:pPr>
      <w:pStyle w:val="Header"/>
      <w:jc w:val="right"/>
      <w:rPr>
        <w:rFonts w:ascii="Aptos Narrow" w:hAnsi="Aptos Narrow"/>
        <w:color w:val="000000" w:themeColor="text1"/>
        <w:sz w:val="20"/>
        <w:szCs w:val="20"/>
      </w:rPr>
    </w:pPr>
    <w:r w:rsidRPr="00CD0FB7">
      <w:rPr>
        <w:rFonts w:ascii="Aptos Narrow" w:hAnsi="Aptos Narrow"/>
        <w:color w:val="000000" w:themeColor="text1"/>
        <w:sz w:val="20"/>
        <w:szCs w:val="20"/>
      </w:rPr>
      <w:t>Eff 7/2025</w:t>
    </w:r>
  </w:p>
  <w:p w14:paraId="194856B0" w14:textId="77777777" w:rsidR="00CD0FB7" w:rsidRDefault="00CD0FB7" w:rsidP="00CD0FB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59BA"/>
    <w:multiLevelType w:val="hybridMultilevel"/>
    <w:tmpl w:val="2ACE8DFE"/>
    <w:lvl w:ilvl="0" w:tplc="C706DD3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5566"/>
    <w:multiLevelType w:val="hybridMultilevel"/>
    <w:tmpl w:val="065C5090"/>
    <w:lvl w:ilvl="0" w:tplc="F6B03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91C0D"/>
    <w:multiLevelType w:val="hybridMultilevel"/>
    <w:tmpl w:val="229C4004"/>
    <w:lvl w:ilvl="0" w:tplc="331C05B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A349B"/>
    <w:multiLevelType w:val="hybridMultilevel"/>
    <w:tmpl w:val="11068748"/>
    <w:lvl w:ilvl="0" w:tplc="6C4C005E">
      <w:start w:val="1"/>
      <w:numFmt w:val="bullet"/>
      <w:lvlText w:val="•"/>
      <w:lvlJc w:val="left"/>
      <w:pPr>
        <w:ind w:left="720"/>
      </w:pPr>
      <w:rPr>
        <w:rFonts w:ascii="Aptos Narrow" w:eastAsia="Arial" w:hAnsi="Aptos Narrow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FCED3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94355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D458A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0040D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3EE91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18271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368576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60DCA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AE5905"/>
    <w:multiLevelType w:val="hybridMultilevel"/>
    <w:tmpl w:val="93AA49A4"/>
    <w:lvl w:ilvl="0" w:tplc="6E58B6AA">
      <w:start w:val="1"/>
      <w:numFmt w:val="bullet"/>
      <w:lvlText w:val="•"/>
      <w:lvlJc w:val="left"/>
      <w:pPr>
        <w:ind w:left="720"/>
      </w:pPr>
      <w:rPr>
        <w:rFonts w:ascii="Aptos Narrow" w:eastAsia="Times New Roman" w:hAnsi="Aptos Narrow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0C9DC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BE270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660C2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E486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CE619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46066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68DC5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82EF1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205E7D"/>
    <w:multiLevelType w:val="hybridMultilevel"/>
    <w:tmpl w:val="FE5CBA90"/>
    <w:lvl w:ilvl="0" w:tplc="C8C2405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C5AAE"/>
    <w:multiLevelType w:val="hybridMultilevel"/>
    <w:tmpl w:val="89A623E4"/>
    <w:lvl w:ilvl="0" w:tplc="55F64F36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BF30DC"/>
    <w:multiLevelType w:val="hybridMultilevel"/>
    <w:tmpl w:val="06B82DCE"/>
    <w:lvl w:ilvl="0" w:tplc="97900DE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76FE0"/>
    <w:multiLevelType w:val="hybridMultilevel"/>
    <w:tmpl w:val="5FC0B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427661">
    <w:abstractNumId w:val="3"/>
  </w:num>
  <w:num w:numId="2" w16cid:durableId="836726838">
    <w:abstractNumId w:val="4"/>
  </w:num>
  <w:num w:numId="3" w16cid:durableId="30964660">
    <w:abstractNumId w:val="1"/>
  </w:num>
  <w:num w:numId="4" w16cid:durableId="1893879335">
    <w:abstractNumId w:val="8"/>
  </w:num>
  <w:num w:numId="5" w16cid:durableId="769856386">
    <w:abstractNumId w:val="7"/>
  </w:num>
  <w:num w:numId="6" w16cid:durableId="197007653">
    <w:abstractNumId w:val="6"/>
  </w:num>
  <w:num w:numId="7" w16cid:durableId="156925617">
    <w:abstractNumId w:val="2"/>
  </w:num>
  <w:num w:numId="8" w16cid:durableId="957415770">
    <w:abstractNumId w:val="0"/>
  </w:num>
  <w:num w:numId="9" w16cid:durableId="1567380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8F"/>
    <w:rsid w:val="00000A79"/>
    <w:rsid w:val="0001366D"/>
    <w:rsid w:val="0001545F"/>
    <w:rsid w:val="0005097D"/>
    <w:rsid w:val="00060115"/>
    <w:rsid w:val="00067B69"/>
    <w:rsid w:val="00077D06"/>
    <w:rsid w:val="000F741A"/>
    <w:rsid w:val="001119CE"/>
    <w:rsid w:val="0012790B"/>
    <w:rsid w:val="001338F3"/>
    <w:rsid w:val="00146EC4"/>
    <w:rsid w:val="0014732B"/>
    <w:rsid w:val="00156CCB"/>
    <w:rsid w:val="00157D87"/>
    <w:rsid w:val="00160259"/>
    <w:rsid w:val="0024441B"/>
    <w:rsid w:val="00286EC2"/>
    <w:rsid w:val="002A6FBF"/>
    <w:rsid w:val="002E0BCF"/>
    <w:rsid w:val="003613FC"/>
    <w:rsid w:val="00365E12"/>
    <w:rsid w:val="00396961"/>
    <w:rsid w:val="00404136"/>
    <w:rsid w:val="00411FD3"/>
    <w:rsid w:val="00412AC9"/>
    <w:rsid w:val="00416015"/>
    <w:rsid w:val="00434462"/>
    <w:rsid w:val="00435925"/>
    <w:rsid w:val="0043729D"/>
    <w:rsid w:val="00467FCC"/>
    <w:rsid w:val="004C3E11"/>
    <w:rsid w:val="004C62E8"/>
    <w:rsid w:val="004F5A29"/>
    <w:rsid w:val="004F5BF1"/>
    <w:rsid w:val="0053603F"/>
    <w:rsid w:val="00541967"/>
    <w:rsid w:val="005446B7"/>
    <w:rsid w:val="00545554"/>
    <w:rsid w:val="00550BAF"/>
    <w:rsid w:val="005757B7"/>
    <w:rsid w:val="00583B93"/>
    <w:rsid w:val="00584DB3"/>
    <w:rsid w:val="00587C87"/>
    <w:rsid w:val="0059217E"/>
    <w:rsid w:val="005E568F"/>
    <w:rsid w:val="005F59F4"/>
    <w:rsid w:val="00666311"/>
    <w:rsid w:val="006B6D6A"/>
    <w:rsid w:val="00706769"/>
    <w:rsid w:val="00754E44"/>
    <w:rsid w:val="007A1FAA"/>
    <w:rsid w:val="007C00D4"/>
    <w:rsid w:val="007D2F84"/>
    <w:rsid w:val="0081264F"/>
    <w:rsid w:val="008243A6"/>
    <w:rsid w:val="00842FD9"/>
    <w:rsid w:val="008608E7"/>
    <w:rsid w:val="00882BB3"/>
    <w:rsid w:val="008860F9"/>
    <w:rsid w:val="0089123D"/>
    <w:rsid w:val="00892371"/>
    <w:rsid w:val="00893F37"/>
    <w:rsid w:val="008D75F4"/>
    <w:rsid w:val="00913382"/>
    <w:rsid w:val="009575C8"/>
    <w:rsid w:val="009B44D0"/>
    <w:rsid w:val="00A24744"/>
    <w:rsid w:val="00A62716"/>
    <w:rsid w:val="00A62D75"/>
    <w:rsid w:val="00A70F9C"/>
    <w:rsid w:val="00A80CED"/>
    <w:rsid w:val="00A974B0"/>
    <w:rsid w:val="00AA373C"/>
    <w:rsid w:val="00AB2D70"/>
    <w:rsid w:val="00AC6162"/>
    <w:rsid w:val="00AE3B36"/>
    <w:rsid w:val="00B319BF"/>
    <w:rsid w:val="00B57F6A"/>
    <w:rsid w:val="00B828EE"/>
    <w:rsid w:val="00B91684"/>
    <w:rsid w:val="00BC6E76"/>
    <w:rsid w:val="00BF32F5"/>
    <w:rsid w:val="00C0366D"/>
    <w:rsid w:val="00C25C02"/>
    <w:rsid w:val="00C52D99"/>
    <w:rsid w:val="00C53D58"/>
    <w:rsid w:val="00C92040"/>
    <w:rsid w:val="00C97968"/>
    <w:rsid w:val="00CB79A4"/>
    <w:rsid w:val="00CD0FB7"/>
    <w:rsid w:val="00CD7518"/>
    <w:rsid w:val="00CE783B"/>
    <w:rsid w:val="00CF02E8"/>
    <w:rsid w:val="00D135DC"/>
    <w:rsid w:val="00D16F05"/>
    <w:rsid w:val="00D326DE"/>
    <w:rsid w:val="00D33AA7"/>
    <w:rsid w:val="00D43DD8"/>
    <w:rsid w:val="00D967F4"/>
    <w:rsid w:val="00DF4E47"/>
    <w:rsid w:val="00E0772F"/>
    <w:rsid w:val="00E16E1A"/>
    <w:rsid w:val="00E31F1D"/>
    <w:rsid w:val="00E36CC8"/>
    <w:rsid w:val="00E5733D"/>
    <w:rsid w:val="00E823F2"/>
    <w:rsid w:val="00E97CDA"/>
    <w:rsid w:val="00EF2442"/>
    <w:rsid w:val="00F131E3"/>
    <w:rsid w:val="00F309B6"/>
    <w:rsid w:val="00F31508"/>
    <w:rsid w:val="00F66B1E"/>
    <w:rsid w:val="00F82E77"/>
    <w:rsid w:val="00F831EC"/>
    <w:rsid w:val="00FA0DED"/>
    <w:rsid w:val="00FD4FDE"/>
    <w:rsid w:val="00FE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3305"/>
  <w15:docId w15:val="{821D274A-DF6D-4A1D-9112-C1847475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BAF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1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3FC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61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3FC"/>
    <w:rPr>
      <w:rFonts w:ascii="Calibri" w:eastAsia="Calibri" w:hAnsi="Calibri" w:cs="Calibri"/>
      <w:color w:val="000000"/>
      <w:sz w:val="24"/>
    </w:rPr>
  </w:style>
  <w:style w:type="paragraph" w:styleId="Revision">
    <w:name w:val="Revision"/>
    <w:hidden/>
    <w:uiPriority w:val="99"/>
    <w:semiHidden/>
    <w:rsid w:val="00CD0FB7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E8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Mayer</dc:creator>
  <cp:keywords/>
  <cp:lastModifiedBy>Kathy Mayer</cp:lastModifiedBy>
  <cp:revision>3</cp:revision>
  <cp:lastPrinted>2025-05-16T18:17:00Z</cp:lastPrinted>
  <dcterms:created xsi:type="dcterms:W3CDTF">2026-09-25T15:07:00Z</dcterms:created>
  <dcterms:modified xsi:type="dcterms:W3CDTF">2026-09-25T15:07:00Z</dcterms:modified>
</cp:coreProperties>
</file>